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A3BE" w14:textId="77777777" w:rsidR="004E273E" w:rsidRDefault="004E273E" w:rsidP="004E273E">
      <w:pPr>
        <w:keepNext/>
        <w:tabs>
          <w:tab w:val="left" w:pos="3544"/>
        </w:tabs>
        <w:jc w:val="center"/>
        <w:rPr>
          <w:rFonts w:cs="Calibri"/>
          <w:b/>
        </w:rPr>
      </w:pPr>
    </w:p>
    <w:p w14:paraId="1B903049" w14:textId="3C7BA04B" w:rsidR="004E273E" w:rsidRDefault="004E273E" w:rsidP="70104C6C">
      <w:pPr>
        <w:keepNext/>
        <w:tabs>
          <w:tab w:val="left" w:pos="3544"/>
        </w:tabs>
        <w:rPr>
          <w:rFonts w:cs="Calibri"/>
          <w:b/>
          <w:bCs/>
        </w:rPr>
      </w:pPr>
      <w:bookmarkStart w:id="0" w:name="_Hlk177721127"/>
      <w:r w:rsidRPr="70104C6C">
        <w:rPr>
          <w:rFonts w:cs="Calibri"/>
          <w:b/>
          <w:bCs/>
        </w:rPr>
        <w:t xml:space="preserve">Załącznik nr 3 do Zapytania ofertowego nr </w:t>
      </w:r>
      <w:r w:rsidR="714EAF4A" w:rsidRPr="70104C6C">
        <w:rPr>
          <w:rStyle w:val="normaltextrun"/>
          <w:rFonts w:cs="Calibri"/>
          <w:b/>
          <w:bCs/>
          <w:color w:val="000000" w:themeColor="text1"/>
        </w:rPr>
        <w:t>02/05/2025/WTP/GZ</w:t>
      </w:r>
      <w:r w:rsidR="00731639" w:rsidRPr="70104C6C">
        <w:rPr>
          <w:rFonts w:cs="Calibri"/>
          <w:b/>
          <w:bCs/>
        </w:rPr>
        <w:t xml:space="preserve"> </w:t>
      </w:r>
      <w:r w:rsidRPr="70104C6C">
        <w:rPr>
          <w:rFonts w:cs="Calibri"/>
          <w:b/>
          <w:bCs/>
        </w:rPr>
        <w:t>– Oświadczenia</w:t>
      </w:r>
    </w:p>
    <w:bookmarkEnd w:id="0"/>
    <w:p w14:paraId="059932DF" w14:textId="77777777" w:rsidR="004E273E" w:rsidRDefault="004E273E" w:rsidP="004E273E">
      <w:pPr>
        <w:keepNext/>
        <w:tabs>
          <w:tab w:val="left" w:pos="3544"/>
        </w:tabs>
        <w:jc w:val="both"/>
        <w:rPr>
          <w:rFonts w:cs="Calibri"/>
          <w:b/>
        </w:rPr>
      </w:pPr>
    </w:p>
    <w:p w14:paraId="61413A06" w14:textId="77777777" w:rsidR="004E273E" w:rsidRDefault="004E273E" w:rsidP="004E273E">
      <w:pPr>
        <w:keepNext/>
        <w:tabs>
          <w:tab w:val="left" w:pos="3544"/>
        </w:tabs>
        <w:jc w:val="both"/>
        <w:rPr>
          <w:rFonts w:cs="Calibri"/>
          <w:b/>
        </w:rPr>
      </w:pPr>
      <w:r>
        <w:rPr>
          <w:rFonts w:cs="Calibri"/>
          <w:b/>
        </w:rPr>
        <w:t>Dane Wykonawcy</w:t>
      </w:r>
      <w:r>
        <w:rPr>
          <w:rStyle w:val="Odwoanieprzypisudolnego"/>
          <w:rFonts w:cs="Calibri"/>
          <w:b/>
        </w:rPr>
        <w:footnoteReference w:id="1"/>
      </w:r>
      <w:r>
        <w:rPr>
          <w:rFonts w:cs="Calibri"/>
          <w:b/>
        </w:rPr>
        <w:t>:</w:t>
      </w:r>
    </w:p>
    <w:p w14:paraId="2BB4CFEA" w14:textId="77777777" w:rsidR="004E273E" w:rsidRDefault="004E273E" w:rsidP="004E273E">
      <w:pPr>
        <w:keepNext/>
        <w:tabs>
          <w:tab w:val="left" w:pos="3544"/>
        </w:tabs>
        <w:jc w:val="both"/>
        <w:rPr>
          <w:rFonts w:cs="Calibri"/>
          <w:b/>
        </w:rPr>
      </w:pPr>
    </w:p>
    <w:p w14:paraId="1E5BEE0B" w14:textId="77777777" w:rsidR="004E273E" w:rsidRDefault="004E273E" w:rsidP="004E273E">
      <w:pPr>
        <w:keepNext/>
        <w:tabs>
          <w:tab w:val="left" w:pos="3544"/>
        </w:tabs>
        <w:jc w:val="both"/>
        <w:rPr>
          <w:rFonts w:cs="Calibri"/>
          <w:b/>
        </w:rPr>
      </w:pPr>
      <w:r>
        <w:rPr>
          <w:rFonts w:cs="Calibri"/>
          <w:b/>
        </w:rPr>
        <w:t>Nazwa Wykonawcy:</w:t>
      </w:r>
    </w:p>
    <w:p w14:paraId="7F4154D9" w14:textId="77777777" w:rsidR="004E273E" w:rsidRDefault="004E273E" w:rsidP="004E273E">
      <w:pPr>
        <w:keepNext/>
        <w:tabs>
          <w:tab w:val="left" w:pos="3544"/>
        </w:tabs>
        <w:jc w:val="both"/>
        <w:rPr>
          <w:rFonts w:cs="Calibri"/>
          <w:b/>
        </w:rPr>
      </w:pPr>
    </w:p>
    <w:p w14:paraId="47C7EB1F" w14:textId="77777777" w:rsidR="004E273E" w:rsidRDefault="004E273E" w:rsidP="004E273E">
      <w:pPr>
        <w:keepNext/>
        <w:tabs>
          <w:tab w:val="left" w:pos="3544"/>
        </w:tabs>
        <w:jc w:val="both"/>
        <w:rPr>
          <w:rFonts w:cs="Calibri"/>
          <w:b/>
        </w:rPr>
      </w:pPr>
      <w:r>
        <w:rPr>
          <w:rFonts w:cs="Calibri"/>
          <w:b/>
        </w:rPr>
        <w:t>Adres Wykonawcy:</w:t>
      </w:r>
    </w:p>
    <w:p w14:paraId="0D6AF29B" w14:textId="77777777" w:rsidR="004E273E" w:rsidRDefault="004E273E" w:rsidP="004E273E">
      <w:pPr>
        <w:keepNext/>
        <w:tabs>
          <w:tab w:val="left" w:pos="3544"/>
        </w:tabs>
        <w:jc w:val="both"/>
        <w:rPr>
          <w:rFonts w:cs="Calibri"/>
          <w:b/>
        </w:rPr>
      </w:pPr>
    </w:p>
    <w:p w14:paraId="5B93D6E8" w14:textId="77777777" w:rsidR="004E273E" w:rsidRDefault="004E273E" w:rsidP="004E273E">
      <w:pPr>
        <w:keepNext/>
        <w:tabs>
          <w:tab w:val="left" w:pos="3544"/>
        </w:tabs>
        <w:jc w:val="both"/>
        <w:rPr>
          <w:rFonts w:cs="Calibri"/>
          <w:b/>
        </w:rPr>
      </w:pPr>
      <w:r>
        <w:rPr>
          <w:rFonts w:cs="Calibri"/>
          <w:b/>
        </w:rPr>
        <w:t>NIP Wykonawcy:</w:t>
      </w:r>
    </w:p>
    <w:p w14:paraId="39546A67" w14:textId="77777777" w:rsidR="004E273E" w:rsidRDefault="004E273E" w:rsidP="004E273E">
      <w:pPr>
        <w:keepNext/>
        <w:tabs>
          <w:tab w:val="left" w:pos="3544"/>
        </w:tabs>
        <w:jc w:val="center"/>
        <w:rPr>
          <w:rFonts w:cs="Calibri"/>
          <w:b/>
        </w:rPr>
      </w:pPr>
    </w:p>
    <w:p w14:paraId="7682C6FC" w14:textId="77777777" w:rsidR="004E273E" w:rsidRPr="00057F3E" w:rsidRDefault="004E273E" w:rsidP="004E273E">
      <w:pPr>
        <w:pStyle w:val="Akapitzlist"/>
        <w:keepNext/>
        <w:numPr>
          <w:ilvl w:val="0"/>
          <w:numId w:val="4"/>
        </w:numPr>
        <w:tabs>
          <w:tab w:val="left" w:pos="3544"/>
        </w:tabs>
        <w:rPr>
          <w:rFonts w:cs="Calibri"/>
          <w:b/>
        </w:rPr>
      </w:pPr>
      <w:r w:rsidRPr="00057F3E">
        <w:rPr>
          <w:rFonts w:cs="Calibri"/>
          <w:b/>
        </w:rPr>
        <w:t>OŚWIADCZENIE O WSPÓLNYM UDZIALE W ZAPYTANIU OFERTOWYM</w:t>
      </w:r>
    </w:p>
    <w:p w14:paraId="12189C06" w14:textId="77777777" w:rsidR="004E273E" w:rsidRDefault="004E273E" w:rsidP="004E273E">
      <w:pPr>
        <w:spacing w:after="0" w:line="240" w:lineRule="auto"/>
        <w:contextualSpacing/>
        <w:jc w:val="both"/>
        <w:rPr>
          <w:rFonts w:eastAsia="Times New Roman" w:cs="Arial"/>
          <w:lang w:eastAsia="pl-PL"/>
        </w:rPr>
      </w:pPr>
    </w:p>
    <w:p w14:paraId="55264A00" w14:textId="77777777" w:rsidR="004E273E" w:rsidRDefault="004E273E" w:rsidP="004E273E">
      <w:pPr>
        <w:spacing w:after="0" w:line="240" w:lineRule="auto"/>
        <w:contextualSpacing/>
        <w:jc w:val="both"/>
        <w:rPr>
          <w:rFonts w:eastAsia="Times New Roman" w:cs="Arial"/>
          <w:lang w:eastAsia="pl-PL"/>
        </w:rPr>
      </w:pPr>
      <w:r>
        <w:rPr>
          <w:rFonts w:eastAsia="Times New Roman" w:cs="Arial"/>
          <w:lang w:eastAsia="pl-PL"/>
        </w:rPr>
        <w:t xml:space="preserve">Oświadczam/y, iż Wykonawca będzie </w:t>
      </w:r>
      <w:r w:rsidRPr="009708E2">
        <w:rPr>
          <w:rFonts w:eastAsia="Times New Roman" w:cs="Arial"/>
          <w:b/>
          <w:lang w:eastAsia="pl-PL"/>
        </w:rPr>
        <w:t>samodzielnie / wspólnie</w:t>
      </w:r>
      <w:r>
        <w:rPr>
          <w:rStyle w:val="Odwoanieprzypisudolnego"/>
          <w:rFonts w:eastAsia="Times New Roman" w:cs="Arial"/>
          <w:b/>
          <w:lang w:eastAsia="pl-PL"/>
        </w:rPr>
        <w:footnoteReference w:id="2"/>
      </w:r>
      <w:r>
        <w:rPr>
          <w:rFonts w:eastAsia="Times New Roman" w:cs="Arial"/>
          <w:lang w:eastAsia="pl-PL"/>
        </w:rPr>
        <w:t xml:space="preserve"> z innym/i podmiotem/ami gospodarczym/i brać udział w niniejszym postępowaniu.</w:t>
      </w:r>
    </w:p>
    <w:p w14:paraId="38F1C834" w14:textId="77777777" w:rsidR="004E273E" w:rsidRDefault="004E273E" w:rsidP="004E273E">
      <w:pPr>
        <w:spacing w:after="0" w:line="240" w:lineRule="auto"/>
        <w:contextualSpacing/>
        <w:jc w:val="both"/>
        <w:rPr>
          <w:rFonts w:eastAsia="Times New Roman" w:cs="Arial"/>
          <w:lang w:eastAsia="pl-PL"/>
        </w:rPr>
      </w:pPr>
    </w:p>
    <w:p w14:paraId="6F1A03A4" w14:textId="5618BE9B" w:rsidR="004E273E" w:rsidRDefault="004E273E" w:rsidP="004E273E">
      <w:pPr>
        <w:spacing w:after="0" w:line="240" w:lineRule="auto"/>
        <w:contextualSpacing/>
        <w:jc w:val="both"/>
        <w:rPr>
          <w:rFonts w:eastAsia="Times New Roman" w:cs="Arial"/>
          <w:lang w:eastAsia="pl-PL"/>
        </w:rPr>
      </w:pPr>
      <w:r>
        <w:rPr>
          <w:rFonts w:eastAsia="Times New Roman" w:cs="Arial"/>
          <w:lang w:eastAsia="pl-PL"/>
        </w:rPr>
        <w:t>W przypadku podmiotów wspólnie biorących udział w niniejszym postępowaniu, proszę o wypełnienie dalszej części tego Załącznika dot. wspólnego udziału w postępowaniu:</w:t>
      </w:r>
    </w:p>
    <w:p w14:paraId="540A9041" w14:textId="77777777" w:rsidR="004E273E" w:rsidRDefault="004E273E" w:rsidP="004E273E">
      <w:pPr>
        <w:spacing w:after="0" w:line="240" w:lineRule="auto"/>
        <w:contextualSpacing/>
        <w:jc w:val="both"/>
        <w:rPr>
          <w:rFonts w:eastAsia="Times New Roman" w:cs="Arial"/>
          <w:lang w:eastAsia="pl-PL"/>
        </w:rPr>
      </w:pPr>
    </w:p>
    <w:p w14:paraId="344CFA2F" w14:textId="61F54386" w:rsidR="004E273E" w:rsidRDefault="004E273E" w:rsidP="004E273E">
      <w:pPr>
        <w:spacing w:after="0" w:line="240" w:lineRule="auto"/>
        <w:contextualSpacing/>
        <w:jc w:val="both"/>
        <w:rPr>
          <w:rFonts w:eastAsia="Times New Roman" w:cs="Arial"/>
          <w:lang w:eastAsia="pl-PL"/>
        </w:rPr>
      </w:pPr>
      <w:r>
        <w:rPr>
          <w:rFonts w:eastAsia="Times New Roman" w:cs="Arial"/>
          <w:lang w:eastAsia="pl-PL"/>
        </w:rPr>
        <w:t xml:space="preserve">Niniejszym oświadczamy, iż w postępowaniu ofertowym na wybór Wykonawcy w związku z Zapytaniem ofertowym nr </w:t>
      </w:r>
      <w:r w:rsidR="667A0315" w:rsidRPr="58156F30">
        <w:rPr>
          <w:rStyle w:val="normaltextrun"/>
          <w:rFonts w:cs="Calibri"/>
          <w:b/>
          <w:bCs/>
          <w:color w:val="000000" w:themeColor="text1"/>
        </w:rPr>
        <w:t>02/05/2025/WTP/GZ</w:t>
      </w:r>
      <w:r>
        <w:rPr>
          <w:rFonts w:eastAsia="Times New Roman" w:cs="Arial"/>
          <w:lang w:eastAsia="pl-PL"/>
        </w:rPr>
        <w:t xml:space="preserve"> następujące podmioty gospodarcze wspólnie biorą udział w ww. postępowaniu:</w:t>
      </w:r>
    </w:p>
    <w:p w14:paraId="0826BE7C" w14:textId="77777777" w:rsidR="004E273E" w:rsidRDefault="004E273E" w:rsidP="004E273E">
      <w:pPr>
        <w:spacing w:after="0" w:line="240" w:lineRule="auto"/>
        <w:ind w:left="720"/>
        <w:contextualSpacing/>
        <w:jc w:val="both"/>
        <w:rPr>
          <w:rFonts w:eastAsia="Times New Roman" w:cs="Arial"/>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119"/>
        <w:gridCol w:w="2121"/>
        <w:gridCol w:w="2121"/>
        <w:gridCol w:w="2121"/>
      </w:tblGrid>
      <w:tr w:rsidR="004E273E" w:rsidRPr="00555C75" w14:paraId="7AFAD4B2" w14:textId="77777777" w:rsidTr="00587A72">
        <w:tc>
          <w:tcPr>
            <w:tcW w:w="293" w:type="pct"/>
            <w:shd w:val="clear" w:color="auto" w:fill="auto"/>
            <w:vAlign w:val="center"/>
          </w:tcPr>
          <w:p w14:paraId="5166539E" w14:textId="77777777" w:rsidR="004E273E" w:rsidRPr="00555C75"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L.p.</w:t>
            </w:r>
          </w:p>
        </w:tc>
        <w:tc>
          <w:tcPr>
            <w:tcW w:w="1176" w:type="pct"/>
            <w:shd w:val="clear" w:color="auto" w:fill="auto"/>
            <w:vAlign w:val="center"/>
          </w:tcPr>
          <w:p w14:paraId="5DA2B38E" w14:textId="77777777" w:rsidR="004E273E" w:rsidRPr="00555C75"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Nazwa podmiotu gospodarczego</w:t>
            </w:r>
          </w:p>
        </w:tc>
        <w:tc>
          <w:tcPr>
            <w:tcW w:w="1177" w:type="pct"/>
            <w:shd w:val="clear" w:color="auto" w:fill="auto"/>
            <w:vAlign w:val="center"/>
          </w:tcPr>
          <w:p w14:paraId="45CF42A6" w14:textId="77777777" w:rsidR="004E273E" w:rsidRPr="00555C75"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Osoba uprawniona do reprezentowania podmiotu gospodarczego</w:t>
            </w:r>
          </w:p>
        </w:tc>
        <w:tc>
          <w:tcPr>
            <w:tcW w:w="1177" w:type="pct"/>
            <w:shd w:val="clear" w:color="auto" w:fill="auto"/>
            <w:vAlign w:val="center"/>
          </w:tcPr>
          <w:p w14:paraId="3B3CC202" w14:textId="77777777" w:rsidR="004E273E" w:rsidRPr="00555C75"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Adres podmiotu gospodarczego</w:t>
            </w:r>
          </w:p>
        </w:tc>
        <w:tc>
          <w:tcPr>
            <w:tcW w:w="1177" w:type="pct"/>
            <w:shd w:val="clear" w:color="auto" w:fill="auto"/>
            <w:vAlign w:val="center"/>
          </w:tcPr>
          <w:p w14:paraId="24EB8931" w14:textId="77777777" w:rsidR="004E273E" w:rsidRPr="00555C75"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NIP podmiotu gospodarczego</w:t>
            </w:r>
          </w:p>
        </w:tc>
      </w:tr>
      <w:tr w:rsidR="004E273E" w:rsidRPr="00555C75" w14:paraId="24DA0F89" w14:textId="77777777" w:rsidTr="00587A72">
        <w:tc>
          <w:tcPr>
            <w:tcW w:w="293" w:type="pct"/>
            <w:shd w:val="clear" w:color="auto" w:fill="auto"/>
            <w:vAlign w:val="center"/>
          </w:tcPr>
          <w:p w14:paraId="03BE9DD7" w14:textId="77777777" w:rsidR="004E273E" w:rsidRPr="00555C75" w:rsidRDefault="004E273E" w:rsidP="00587A72">
            <w:pPr>
              <w:spacing w:after="0" w:line="240" w:lineRule="auto"/>
              <w:contextualSpacing/>
              <w:jc w:val="center"/>
              <w:rPr>
                <w:rFonts w:eastAsia="Times New Roman" w:cs="Arial"/>
                <w:lang w:eastAsia="pl-PL"/>
              </w:rPr>
            </w:pPr>
            <w:r w:rsidRPr="00555C75">
              <w:rPr>
                <w:rFonts w:eastAsia="Times New Roman" w:cs="Arial"/>
                <w:lang w:eastAsia="pl-PL"/>
              </w:rPr>
              <w:t>1.</w:t>
            </w:r>
          </w:p>
        </w:tc>
        <w:tc>
          <w:tcPr>
            <w:tcW w:w="1176" w:type="pct"/>
            <w:shd w:val="clear" w:color="auto" w:fill="auto"/>
          </w:tcPr>
          <w:p w14:paraId="42B9E73E"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70E920D1"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3A9CF653"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32A2A67E" w14:textId="77777777" w:rsidR="004E273E" w:rsidRPr="00555C75" w:rsidRDefault="004E273E" w:rsidP="00587A72">
            <w:pPr>
              <w:spacing w:after="0" w:line="240" w:lineRule="auto"/>
              <w:contextualSpacing/>
              <w:jc w:val="both"/>
              <w:rPr>
                <w:rFonts w:eastAsia="Times New Roman" w:cs="Arial"/>
                <w:lang w:eastAsia="pl-PL"/>
              </w:rPr>
            </w:pPr>
          </w:p>
        </w:tc>
      </w:tr>
      <w:tr w:rsidR="004E273E" w:rsidRPr="00555C75" w14:paraId="06584D15" w14:textId="77777777" w:rsidTr="00587A72">
        <w:tc>
          <w:tcPr>
            <w:tcW w:w="293" w:type="pct"/>
            <w:shd w:val="clear" w:color="auto" w:fill="auto"/>
            <w:vAlign w:val="center"/>
          </w:tcPr>
          <w:p w14:paraId="5C92B37D" w14:textId="77777777" w:rsidR="004E273E" w:rsidRPr="00555C75" w:rsidRDefault="004E273E" w:rsidP="00587A72">
            <w:pPr>
              <w:spacing w:after="0" w:line="240" w:lineRule="auto"/>
              <w:contextualSpacing/>
              <w:jc w:val="center"/>
              <w:rPr>
                <w:rFonts w:eastAsia="Times New Roman" w:cs="Arial"/>
                <w:lang w:eastAsia="pl-PL"/>
              </w:rPr>
            </w:pPr>
            <w:r w:rsidRPr="00555C75">
              <w:rPr>
                <w:rFonts w:eastAsia="Times New Roman" w:cs="Arial"/>
                <w:lang w:eastAsia="pl-PL"/>
              </w:rPr>
              <w:t>2.</w:t>
            </w:r>
          </w:p>
        </w:tc>
        <w:tc>
          <w:tcPr>
            <w:tcW w:w="1176" w:type="pct"/>
            <w:shd w:val="clear" w:color="auto" w:fill="auto"/>
          </w:tcPr>
          <w:p w14:paraId="02FCAF83"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32E5D3B0"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35F6C907"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578AE3F7" w14:textId="77777777" w:rsidR="004E273E" w:rsidRPr="00555C75" w:rsidRDefault="004E273E" w:rsidP="00587A72">
            <w:pPr>
              <w:spacing w:after="0" w:line="240" w:lineRule="auto"/>
              <w:contextualSpacing/>
              <w:jc w:val="both"/>
              <w:rPr>
                <w:rFonts w:eastAsia="Times New Roman" w:cs="Arial"/>
                <w:lang w:eastAsia="pl-PL"/>
              </w:rPr>
            </w:pPr>
          </w:p>
        </w:tc>
      </w:tr>
      <w:tr w:rsidR="004E273E" w:rsidRPr="00555C75" w14:paraId="42E8DB0F" w14:textId="77777777" w:rsidTr="00587A72">
        <w:tc>
          <w:tcPr>
            <w:tcW w:w="293" w:type="pct"/>
            <w:shd w:val="clear" w:color="auto" w:fill="auto"/>
            <w:vAlign w:val="center"/>
          </w:tcPr>
          <w:p w14:paraId="0491C3A6" w14:textId="77777777" w:rsidR="004E273E" w:rsidRPr="00555C75" w:rsidRDefault="004E273E" w:rsidP="00587A72">
            <w:pPr>
              <w:spacing w:after="0" w:line="240" w:lineRule="auto"/>
              <w:contextualSpacing/>
              <w:jc w:val="center"/>
              <w:rPr>
                <w:rFonts w:eastAsia="Times New Roman" w:cs="Arial"/>
                <w:lang w:eastAsia="pl-PL"/>
              </w:rPr>
            </w:pPr>
            <w:r w:rsidRPr="00555C75">
              <w:rPr>
                <w:rFonts w:eastAsia="Times New Roman" w:cs="Arial"/>
                <w:lang w:eastAsia="pl-PL"/>
              </w:rPr>
              <w:t>N+1</w:t>
            </w:r>
          </w:p>
        </w:tc>
        <w:tc>
          <w:tcPr>
            <w:tcW w:w="1176" w:type="pct"/>
            <w:shd w:val="clear" w:color="auto" w:fill="auto"/>
          </w:tcPr>
          <w:p w14:paraId="670B6070"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3A7F9E2D"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4CE3F6FE" w14:textId="77777777" w:rsidR="004E273E" w:rsidRPr="00555C75" w:rsidRDefault="004E273E" w:rsidP="00587A72">
            <w:pPr>
              <w:spacing w:after="0" w:line="240" w:lineRule="auto"/>
              <w:contextualSpacing/>
              <w:jc w:val="both"/>
              <w:rPr>
                <w:rFonts w:eastAsia="Times New Roman" w:cs="Arial"/>
                <w:lang w:eastAsia="pl-PL"/>
              </w:rPr>
            </w:pPr>
          </w:p>
        </w:tc>
        <w:tc>
          <w:tcPr>
            <w:tcW w:w="1177" w:type="pct"/>
            <w:shd w:val="clear" w:color="auto" w:fill="auto"/>
          </w:tcPr>
          <w:p w14:paraId="60875586" w14:textId="77777777" w:rsidR="004E273E" w:rsidRPr="00555C75" w:rsidRDefault="004E273E" w:rsidP="00587A72">
            <w:pPr>
              <w:spacing w:after="0" w:line="240" w:lineRule="auto"/>
              <w:contextualSpacing/>
              <w:jc w:val="both"/>
              <w:rPr>
                <w:rFonts w:eastAsia="Times New Roman" w:cs="Arial"/>
                <w:lang w:eastAsia="pl-PL"/>
              </w:rPr>
            </w:pPr>
          </w:p>
        </w:tc>
      </w:tr>
    </w:tbl>
    <w:p w14:paraId="7A289F12" w14:textId="77777777" w:rsidR="004E273E" w:rsidRDefault="004E273E" w:rsidP="004E273E">
      <w:pPr>
        <w:spacing w:after="0" w:line="240" w:lineRule="auto"/>
        <w:contextualSpacing/>
        <w:jc w:val="both"/>
        <w:rPr>
          <w:rFonts w:eastAsia="Times New Roman" w:cs="Arial"/>
          <w:lang w:eastAsia="pl-PL"/>
        </w:rPr>
      </w:pPr>
    </w:p>
    <w:p w14:paraId="036B6077" w14:textId="77777777" w:rsidR="004E273E" w:rsidRDefault="004E273E" w:rsidP="004E273E">
      <w:pPr>
        <w:spacing w:after="0" w:line="240" w:lineRule="auto"/>
        <w:contextualSpacing/>
        <w:jc w:val="both"/>
        <w:rPr>
          <w:rFonts w:eastAsia="Times New Roman" w:cs="Arial"/>
          <w:lang w:eastAsia="pl-PL"/>
        </w:rPr>
      </w:pPr>
    </w:p>
    <w:p w14:paraId="49607080" w14:textId="77777777" w:rsidR="004E273E" w:rsidRDefault="004E273E" w:rsidP="004E273E">
      <w:pPr>
        <w:spacing w:after="0" w:line="240" w:lineRule="auto"/>
        <w:contextualSpacing/>
        <w:jc w:val="both"/>
        <w:rPr>
          <w:rFonts w:eastAsia="Times New Roman" w:cs="Arial"/>
          <w:lang w:eastAsia="pl-PL"/>
        </w:rPr>
      </w:pPr>
      <w:r>
        <w:rPr>
          <w:rFonts w:eastAsia="Times New Roman" w:cs="Arial"/>
          <w:lang w:eastAsia="pl-PL"/>
        </w:rPr>
        <w:t>Jednocześnie wspólnie ustanawiamy</w:t>
      </w:r>
      <w:r w:rsidRPr="008B3C23">
        <w:rPr>
          <w:rFonts w:eastAsia="Times New Roman" w:cs="Arial"/>
          <w:lang w:eastAsia="pl-PL"/>
        </w:rPr>
        <w:t xml:space="preserve"> pełnomocnika do</w:t>
      </w:r>
      <w:r>
        <w:rPr>
          <w:rFonts w:eastAsia="Times New Roman" w:cs="Arial"/>
          <w:lang w:eastAsia="pl-PL"/>
        </w:rPr>
        <w:t xml:space="preserve"> </w:t>
      </w:r>
      <w:r w:rsidRPr="008B3C23">
        <w:rPr>
          <w:rFonts w:eastAsia="Times New Roman" w:cs="Arial"/>
          <w:lang w:eastAsia="pl-PL"/>
        </w:rPr>
        <w:t xml:space="preserve">reprezentowania </w:t>
      </w:r>
      <w:r>
        <w:rPr>
          <w:rFonts w:eastAsia="Times New Roman" w:cs="Arial"/>
          <w:lang w:eastAsia="pl-PL"/>
        </w:rPr>
        <w:t>nas jako podmioty gospodarcze występujące wspólnie w niniejszym postępowaniu ofertowym, w następującym zakresie:</w:t>
      </w:r>
    </w:p>
    <w:p w14:paraId="13C8ABFB" w14:textId="77777777" w:rsidR="004E273E" w:rsidRDefault="004E273E" w:rsidP="004E273E">
      <w:pPr>
        <w:numPr>
          <w:ilvl w:val="0"/>
          <w:numId w:val="3"/>
        </w:numPr>
        <w:spacing w:after="0" w:line="240" w:lineRule="auto"/>
        <w:contextualSpacing/>
        <w:jc w:val="both"/>
        <w:rPr>
          <w:rFonts w:eastAsia="Times New Roman" w:cs="Arial"/>
          <w:lang w:eastAsia="pl-PL"/>
        </w:rPr>
      </w:pPr>
      <w:r>
        <w:rPr>
          <w:rFonts w:eastAsia="Times New Roman" w:cs="Arial"/>
          <w:lang w:eastAsia="pl-PL"/>
        </w:rPr>
        <w:t xml:space="preserve">do </w:t>
      </w:r>
      <w:r w:rsidRPr="008B3C23">
        <w:rPr>
          <w:rFonts w:eastAsia="Times New Roman" w:cs="Arial"/>
          <w:lang w:eastAsia="pl-PL"/>
        </w:rPr>
        <w:t xml:space="preserve">reprezentowania </w:t>
      </w:r>
      <w:r>
        <w:rPr>
          <w:rFonts w:eastAsia="Times New Roman" w:cs="Arial"/>
          <w:lang w:eastAsia="pl-PL"/>
        </w:rPr>
        <w:t>nas</w:t>
      </w:r>
      <w:r w:rsidRPr="008B3C23">
        <w:rPr>
          <w:rFonts w:eastAsia="Times New Roman" w:cs="Arial"/>
          <w:lang w:eastAsia="pl-PL"/>
        </w:rPr>
        <w:t xml:space="preserve"> w postępowaniu ofertowym</w:t>
      </w:r>
      <w:r>
        <w:rPr>
          <w:rStyle w:val="Odwoanieprzypisudolnego"/>
          <w:rFonts w:eastAsia="Times New Roman" w:cs="Arial"/>
          <w:lang w:eastAsia="pl-PL"/>
        </w:rPr>
        <w:footnoteReference w:id="3"/>
      </w:r>
      <w:r>
        <w:rPr>
          <w:rFonts w:eastAsia="Times New Roman" w:cs="Arial"/>
          <w:lang w:eastAsia="pl-PL"/>
        </w:rPr>
        <w:t>,</w:t>
      </w:r>
    </w:p>
    <w:p w14:paraId="147A689E" w14:textId="77777777" w:rsidR="004E273E" w:rsidRDefault="004E273E" w:rsidP="004E273E">
      <w:pPr>
        <w:numPr>
          <w:ilvl w:val="0"/>
          <w:numId w:val="3"/>
        </w:numPr>
        <w:spacing w:after="0" w:line="240" w:lineRule="auto"/>
        <w:ind w:left="709" w:hanging="304"/>
        <w:contextualSpacing/>
        <w:jc w:val="both"/>
        <w:rPr>
          <w:rFonts w:eastAsia="Times New Roman" w:cs="Arial"/>
          <w:lang w:eastAsia="pl-PL"/>
        </w:rPr>
      </w:pPr>
      <w:r>
        <w:rPr>
          <w:rFonts w:eastAsia="Times New Roman" w:cs="Arial"/>
          <w:lang w:eastAsia="pl-PL"/>
        </w:rPr>
        <w:lastRenderedPageBreak/>
        <w:t xml:space="preserve">do </w:t>
      </w:r>
      <w:r w:rsidRPr="008B3C23">
        <w:rPr>
          <w:rFonts w:eastAsia="Times New Roman" w:cs="Arial"/>
          <w:lang w:eastAsia="pl-PL"/>
        </w:rPr>
        <w:t xml:space="preserve">reprezentowania </w:t>
      </w:r>
      <w:r>
        <w:rPr>
          <w:rFonts w:eastAsia="Times New Roman" w:cs="Arial"/>
          <w:lang w:eastAsia="pl-PL"/>
        </w:rPr>
        <w:t xml:space="preserve">nas </w:t>
      </w:r>
      <w:r w:rsidRPr="008B3C23">
        <w:rPr>
          <w:rFonts w:eastAsia="Times New Roman" w:cs="Arial"/>
          <w:lang w:eastAsia="pl-PL"/>
        </w:rPr>
        <w:t>w postępowaniu</w:t>
      </w:r>
      <w:r>
        <w:rPr>
          <w:rFonts w:eastAsia="Times New Roman" w:cs="Arial"/>
          <w:lang w:eastAsia="pl-PL"/>
        </w:rPr>
        <w:t xml:space="preserve"> ofertowym</w:t>
      </w:r>
      <w:r w:rsidRPr="008B3C23">
        <w:rPr>
          <w:rFonts w:eastAsia="Times New Roman" w:cs="Arial"/>
          <w:lang w:eastAsia="pl-PL"/>
        </w:rPr>
        <w:t xml:space="preserve"> i zawarcia</w:t>
      </w:r>
      <w:r>
        <w:rPr>
          <w:rFonts w:eastAsia="Times New Roman" w:cs="Arial"/>
          <w:lang w:eastAsia="pl-PL"/>
        </w:rPr>
        <w:t xml:space="preserve"> Umowy na realizację Przedmiotu </w:t>
      </w:r>
      <w:r w:rsidRPr="008B3C23">
        <w:rPr>
          <w:rFonts w:eastAsia="Times New Roman" w:cs="Arial"/>
          <w:lang w:eastAsia="pl-PL"/>
        </w:rPr>
        <w:t>zamówienia</w:t>
      </w:r>
      <w:r>
        <w:rPr>
          <w:rStyle w:val="Odwoanieprzypisudolnego"/>
          <w:rFonts w:eastAsia="Times New Roman" w:cs="Arial"/>
          <w:lang w:eastAsia="pl-PL"/>
        </w:rPr>
        <w:footnoteReference w:id="4"/>
      </w:r>
      <w:r>
        <w:rPr>
          <w:rFonts w:eastAsia="Times New Roman" w:cs="Arial"/>
          <w:lang w:eastAsia="pl-PL"/>
        </w:rPr>
        <w:t>.</w:t>
      </w:r>
    </w:p>
    <w:p w14:paraId="370C4439" w14:textId="77777777" w:rsidR="004E273E" w:rsidRDefault="004E273E" w:rsidP="004E273E">
      <w:pPr>
        <w:spacing w:after="0" w:line="240" w:lineRule="auto"/>
        <w:contextualSpacing/>
        <w:jc w:val="both"/>
        <w:rPr>
          <w:rFonts w:eastAsia="Times New Roman" w:cs="Arial"/>
          <w:lang w:eastAsia="pl-PL"/>
        </w:rPr>
      </w:pPr>
    </w:p>
    <w:p w14:paraId="6CA21BD7" w14:textId="77777777" w:rsidR="004E273E" w:rsidRDefault="004E273E" w:rsidP="004E273E">
      <w:pPr>
        <w:spacing w:after="0" w:line="240" w:lineRule="auto"/>
        <w:contextualSpacing/>
        <w:jc w:val="both"/>
        <w:rPr>
          <w:rFonts w:eastAsia="Times New Roman" w:cs="Arial"/>
          <w:lang w:eastAsia="pl-PL"/>
        </w:rPr>
      </w:pPr>
      <w:r>
        <w:rPr>
          <w:rFonts w:eastAsia="Times New Roman" w:cs="Arial"/>
          <w:lang w:eastAsia="pl-PL"/>
        </w:rPr>
        <w:t>Dane ustanowionego przez nas pełnomocnika:</w:t>
      </w:r>
    </w:p>
    <w:p w14:paraId="2212FED8" w14:textId="77777777" w:rsidR="004E273E" w:rsidRDefault="004E273E" w:rsidP="004E273E">
      <w:pPr>
        <w:spacing w:after="0" w:line="240" w:lineRule="auto"/>
        <w:contextualSpacing/>
        <w:jc w:val="both"/>
        <w:rPr>
          <w:rFonts w:eastAsia="Times New Roman" w:cs="Arial"/>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321"/>
      </w:tblGrid>
      <w:tr w:rsidR="004E273E" w:rsidRPr="00555C75" w14:paraId="012AC354" w14:textId="77777777" w:rsidTr="00587A72">
        <w:tc>
          <w:tcPr>
            <w:tcW w:w="355" w:type="pct"/>
            <w:shd w:val="clear" w:color="auto" w:fill="auto"/>
            <w:vAlign w:val="center"/>
          </w:tcPr>
          <w:p w14:paraId="4DC76222" w14:textId="77777777" w:rsidR="004E273E" w:rsidRPr="00555C75"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L.p.</w:t>
            </w:r>
          </w:p>
        </w:tc>
        <w:tc>
          <w:tcPr>
            <w:tcW w:w="4645" w:type="pct"/>
            <w:shd w:val="clear" w:color="auto" w:fill="auto"/>
            <w:vAlign w:val="center"/>
          </w:tcPr>
          <w:p w14:paraId="750C9EFF" w14:textId="77777777" w:rsidR="004E273E" w:rsidRDefault="004E273E" w:rsidP="00587A72">
            <w:pPr>
              <w:spacing w:after="0" w:line="240" w:lineRule="auto"/>
              <w:contextualSpacing/>
              <w:jc w:val="center"/>
              <w:rPr>
                <w:rFonts w:eastAsia="Times New Roman" w:cs="Arial"/>
                <w:b/>
                <w:lang w:eastAsia="pl-PL"/>
              </w:rPr>
            </w:pPr>
            <w:r w:rsidRPr="00555C75">
              <w:rPr>
                <w:rFonts w:eastAsia="Times New Roman" w:cs="Arial"/>
                <w:b/>
                <w:lang w:eastAsia="pl-PL"/>
              </w:rPr>
              <w:t>Imię i nazwisko pełnomocnika</w:t>
            </w:r>
            <w:r>
              <w:rPr>
                <w:rFonts w:eastAsia="Times New Roman" w:cs="Arial"/>
                <w:b/>
                <w:lang w:eastAsia="pl-PL"/>
              </w:rPr>
              <w:t xml:space="preserve"> (dot. osoby fizycznej) </w:t>
            </w:r>
          </w:p>
          <w:p w14:paraId="003C8504" w14:textId="77777777" w:rsidR="004E273E" w:rsidRDefault="004E273E" w:rsidP="00587A72">
            <w:pPr>
              <w:spacing w:after="0" w:line="240" w:lineRule="auto"/>
              <w:contextualSpacing/>
              <w:jc w:val="center"/>
              <w:rPr>
                <w:rFonts w:eastAsia="Times New Roman" w:cs="Arial"/>
                <w:b/>
                <w:lang w:eastAsia="pl-PL"/>
              </w:rPr>
            </w:pPr>
            <w:r>
              <w:rPr>
                <w:rFonts w:eastAsia="Times New Roman" w:cs="Arial"/>
                <w:b/>
                <w:lang w:eastAsia="pl-PL"/>
              </w:rPr>
              <w:t>LUB</w:t>
            </w:r>
          </w:p>
          <w:p w14:paraId="2CC79EFB" w14:textId="77777777" w:rsidR="004E273E" w:rsidRPr="00555C75" w:rsidRDefault="004E273E" w:rsidP="00587A72">
            <w:pPr>
              <w:spacing w:after="0" w:line="240" w:lineRule="auto"/>
              <w:contextualSpacing/>
              <w:jc w:val="center"/>
              <w:rPr>
                <w:rFonts w:eastAsia="Times New Roman" w:cs="Arial"/>
                <w:b/>
                <w:lang w:eastAsia="pl-PL"/>
              </w:rPr>
            </w:pPr>
            <w:r>
              <w:rPr>
                <w:rFonts w:eastAsia="Times New Roman" w:cs="Arial"/>
                <w:b/>
                <w:lang w:eastAsia="pl-PL"/>
              </w:rPr>
              <w:t>Nazwa pełnomocnika (dot. osoby prawnej) i imię i nazwisko osoby fizycznej upoważnionej odrębnym pełnomocnictwem lub</w:t>
            </w:r>
            <w:r w:rsidRPr="00226CE4">
              <w:rPr>
                <w:rFonts w:eastAsia="Times New Roman" w:cs="Arial"/>
                <w:b/>
                <w:lang w:eastAsia="pl-PL"/>
              </w:rPr>
              <w:t xml:space="preserve"> </w:t>
            </w:r>
            <w:r>
              <w:rPr>
                <w:rFonts w:eastAsia="Times New Roman" w:cs="Arial"/>
                <w:b/>
                <w:lang w:eastAsia="pl-PL"/>
              </w:rPr>
              <w:t>wskazanej</w:t>
            </w:r>
            <w:r w:rsidRPr="00226CE4">
              <w:rPr>
                <w:rFonts w:eastAsia="Times New Roman" w:cs="Arial"/>
                <w:b/>
                <w:lang w:eastAsia="pl-PL"/>
              </w:rPr>
              <w:t xml:space="preserve"> we właściwym rejestrze</w:t>
            </w:r>
            <w:r>
              <w:rPr>
                <w:rFonts w:eastAsia="Times New Roman" w:cs="Arial"/>
                <w:b/>
                <w:lang w:eastAsia="pl-PL"/>
              </w:rPr>
              <w:t xml:space="preserve"> do reprezentowania osoby prawnej będącej pełnomocnikiem </w:t>
            </w:r>
          </w:p>
        </w:tc>
      </w:tr>
      <w:tr w:rsidR="004E273E" w:rsidRPr="00555C75" w14:paraId="153625EA" w14:textId="77777777" w:rsidTr="00587A72">
        <w:tc>
          <w:tcPr>
            <w:tcW w:w="355" w:type="pct"/>
            <w:shd w:val="clear" w:color="auto" w:fill="auto"/>
            <w:vAlign w:val="center"/>
          </w:tcPr>
          <w:p w14:paraId="60941B98" w14:textId="77777777" w:rsidR="004E273E" w:rsidRPr="00555C75" w:rsidRDefault="004E273E" w:rsidP="00587A72">
            <w:pPr>
              <w:spacing w:after="0" w:line="240" w:lineRule="auto"/>
              <w:contextualSpacing/>
              <w:jc w:val="center"/>
              <w:rPr>
                <w:rFonts w:eastAsia="Times New Roman" w:cs="Arial"/>
                <w:lang w:eastAsia="pl-PL"/>
              </w:rPr>
            </w:pPr>
            <w:r w:rsidRPr="00555C75">
              <w:rPr>
                <w:rFonts w:eastAsia="Times New Roman" w:cs="Arial"/>
                <w:lang w:eastAsia="pl-PL"/>
              </w:rPr>
              <w:t>1.</w:t>
            </w:r>
          </w:p>
        </w:tc>
        <w:tc>
          <w:tcPr>
            <w:tcW w:w="4645" w:type="pct"/>
            <w:shd w:val="clear" w:color="auto" w:fill="auto"/>
          </w:tcPr>
          <w:p w14:paraId="2CF38B42" w14:textId="77777777" w:rsidR="004E273E" w:rsidRDefault="004E273E" w:rsidP="00587A72">
            <w:pPr>
              <w:spacing w:after="0" w:line="240" w:lineRule="auto"/>
              <w:contextualSpacing/>
              <w:jc w:val="both"/>
              <w:rPr>
                <w:rFonts w:eastAsia="Times New Roman" w:cs="Arial"/>
                <w:lang w:eastAsia="pl-PL"/>
              </w:rPr>
            </w:pPr>
          </w:p>
          <w:p w14:paraId="16323DA5" w14:textId="77777777" w:rsidR="004E273E" w:rsidRDefault="004E273E" w:rsidP="00587A72">
            <w:pPr>
              <w:spacing w:after="0" w:line="240" w:lineRule="auto"/>
              <w:contextualSpacing/>
              <w:jc w:val="both"/>
              <w:rPr>
                <w:rFonts w:eastAsia="Times New Roman" w:cs="Arial"/>
                <w:lang w:eastAsia="pl-PL"/>
              </w:rPr>
            </w:pPr>
          </w:p>
          <w:p w14:paraId="20738E2D" w14:textId="77777777" w:rsidR="004E273E" w:rsidRDefault="004E273E" w:rsidP="00587A72">
            <w:pPr>
              <w:spacing w:after="0" w:line="240" w:lineRule="auto"/>
              <w:contextualSpacing/>
              <w:jc w:val="both"/>
              <w:rPr>
                <w:rFonts w:eastAsia="Times New Roman" w:cs="Arial"/>
                <w:lang w:eastAsia="pl-PL"/>
              </w:rPr>
            </w:pPr>
          </w:p>
          <w:p w14:paraId="0C2226C6" w14:textId="77777777" w:rsidR="004E273E" w:rsidRPr="00555C75" w:rsidRDefault="004E273E" w:rsidP="00587A72">
            <w:pPr>
              <w:spacing w:after="0" w:line="240" w:lineRule="auto"/>
              <w:contextualSpacing/>
              <w:jc w:val="both"/>
              <w:rPr>
                <w:rFonts w:eastAsia="Times New Roman" w:cs="Arial"/>
                <w:lang w:eastAsia="pl-PL"/>
              </w:rPr>
            </w:pPr>
          </w:p>
        </w:tc>
      </w:tr>
    </w:tbl>
    <w:p w14:paraId="59594D62" w14:textId="77777777" w:rsidR="004E273E" w:rsidRDefault="004E273E" w:rsidP="004E273E">
      <w:pPr>
        <w:spacing w:after="0" w:line="240" w:lineRule="auto"/>
        <w:contextualSpacing/>
        <w:jc w:val="both"/>
        <w:rPr>
          <w:rFonts w:eastAsia="Times New Roman" w:cs="Arial"/>
          <w:lang w:eastAsia="pl-PL"/>
        </w:rPr>
      </w:pPr>
    </w:p>
    <w:p w14:paraId="51FA9E77" w14:textId="6F7DA951" w:rsidR="004E273E" w:rsidRDefault="004E273E" w:rsidP="004E273E">
      <w:pPr>
        <w:spacing w:after="0" w:line="240" w:lineRule="auto"/>
        <w:contextualSpacing/>
        <w:jc w:val="both"/>
        <w:rPr>
          <w:b/>
          <w:bCs/>
        </w:rPr>
      </w:pPr>
      <w:r w:rsidRPr="3698E1E3">
        <w:rPr>
          <w:rFonts w:eastAsia="Times New Roman" w:cs="Arial"/>
          <w:b/>
          <w:bCs/>
          <w:lang w:eastAsia="pl-PL"/>
        </w:rPr>
        <w:t xml:space="preserve">Jednocześnie załączamy </w:t>
      </w:r>
      <w:r w:rsidRPr="3698E1E3">
        <w:rPr>
          <w:b/>
          <w:bCs/>
        </w:rPr>
        <w:t>do niniejszej Oferty oryginał pełnomocnictwa dla ww. osoby fizycznej ustanowionej na pełnomocnika, podpisanego przez podmioty gospodarcze wspólnie biorące udział w postępowaniu ofertowym wraz ze wskazaniem zakresu ww. pełnomocnictwa dot. Zapytania Ofertowego nr</w:t>
      </w:r>
      <w:r>
        <w:t xml:space="preserve"> </w:t>
      </w:r>
      <w:r w:rsidR="76BBB3BD" w:rsidRPr="58156F30">
        <w:rPr>
          <w:rStyle w:val="normaltextrun"/>
          <w:rFonts w:cs="Calibri"/>
          <w:b/>
          <w:bCs/>
          <w:color w:val="000000" w:themeColor="text1"/>
        </w:rPr>
        <w:t>02/05/2025/WTP/GZ</w:t>
      </w:r>
      <w:r w:rsidRPr="00C06E5A">
        <w:rPr>
          <w:b/>
          <w:bCs/>
        </w:rPr>
        <w:t>.</w:t>
      </w:r>
      <w:r w:rsidRPr="3698E1E3">
        <w:rPr>
          <w:b/>
          <w:bCs/>
        </w:rPr>
        <w:t xml:space="preserve"> </w:t>
      </w:r>
    </w:p>
    <w:p w14:paraId="169E0A5C" w14:textId="77777777" w:rsidR="004E273E" w:rsidRDefault="004E273E" w:rsidP="004E273E">
      <w:pPr>
        <w:spacing w:after="0" w:line="240" w:lineRule="auto"/>
        <w:contextualSpacing/>
        <w:jc w:val="both"/>
        <w:rPr>
          <w:b/>
        </w:rPr>
      </w:pPr>
    </w:p>
    <w:p w14:paraId="480017B4" w14:textId="6BEBCB3F" w:rsidR="004E273E" w:rsidRPr="00BA08F4" w:rsidRDefault="004E273E" w:rsidP="58156F30">
      <w:pPr>
        <w:spacing w:after="0" w:line="240" w:lineRule="auto"/>
        <w:contextualSpacing/>
        <w:jc w:val="both"/>
        <w:rPr>
          <w:rFonts w:eastAsia="Times New Roman" w:cs="Arial"/>
          <w:b/>
          <w:bCs/>
          <w:lang w:eastAsia="pl-PL"/>
        </w:rPr>
      </w:pPr>
      <w:r w:rsidRPr="58156F30">
        <w:rPr>
          <w:rFonts w:eastAsia="Times New Roman" w:cs="Arial"/>
          <w:b/>
          <w:bCs/>
          <w:lang w:eastAsia="pl-PL"/>
        </w:rPr>
        <w:t xml:space="preserve">Jednocześnie załączamy </w:t>
      </w:r>
      <w:r w:rsidRPr="58156F30">
        <w:rPr>
          <w:b/>
          <w:bCs/>
        </w:rPr>
        <w:t xml:space="preserve">do niniejszej Oferty oryginał pełnomocnictwa dla osoby fizycznej działającej w imieniu osoby prawnej będącej pełnomocnikiem podmiotów gospodarczych wspólnie biorących udział w postępowaniu ofertowym </w:t>
      </w:r>
      <w:r w:rsidRPr="00E77E89">
        <w:t>(o</w:t>
      </w:r>
      <w:r>
        <w:t xml:space="preserve"> ile osoba ta nie jest wskazana we </w:t>
      </w:r>
      <w:r w:rsidRPr="00226CE4">
        <w:rPr>
          <w:rFonts w:eastAsia="Times New Roman" w:cs="Arial"/>
          <w:lang w:eastAsia="pl-PL"/>
        </w:rPr>
        <w:t>właściwym rejestrze do reprezentowania osoby prawnej będącej pełnomocnikiem</w:t>
      </w:r>
      <w:r>
        <w:rPr>
          <w:rFonts w:eastAsia="Times New Roman" w:cs="Arial"/>
          <w:lang w:eastAsia="pl-PL"/>
        </w:rPr>
        <w:t>)</w:t>
      </w:r>
      <w:r w:rsidRPr="58156F30">
        <w:rPr>
          <w:b/>
          <w:bCs/>
        </w:rPr>
        <w:t>, podpisanego przez podmioty gospodarcze wspólnie biorące udział w postępowaniu ofertowym wraz ze wskazaniem zakresu ww. pełnomocnictwa dot. Zapytania Ofertowego nr</w:t>
      </w:r>
      <w:r w:rsidRPr="0046381E">
        <w:t xml:space="preserve"> </w:t>
      </w:r>
      <w:r w:rsidR="15CF72FE" w:rsidRPr="58156F30">
        <w:rPr>
          <w:rStyle w:val="normaltextrun"/>
          <w:rFonts w:cs="Calibri"/>
          <w:b/>
          <w:bCs/>
          <w:color w:val="000000" w:themeColor="text1"/>
        </w:rPr>
        <w:t>02/05/2025/WTP/GZ</w:t>
      </w:r>
      <w:r w:rsidRPr="00C06E5A">
        <w:rPr>
          <w:b/>
          <w:bCs/>
        </w:rPr>
        <w:t>.</w:t>
      </w:r>
    </w:p>
    <w:p w14:paraId="469A3BA4" w14:textId="77777777" w:rsidR="004E273E" w:rsidRDefault="004E273E" w:rsidP="004E273E">
      <w:pPr>
        <w:spacing w:after="0" w:line="240" w:lineRule="auto"/>
        <w:contextualSpacing/>
        <w:jc w:val="both"/>
        <w:rPr>
          <w:rFonts w:eastAsia="Times New Roman" w:cs="Arial"/>
          <w:lang w:eastAsia="pl-PL"/>
        </w:rPr>
      </w:pPr>
      <w:r>
        <w:rPr>
          <w:rFonts w:eastAsia="Times New Roman" w:cs="Arial"/>
          <w:lang w:eastAsia="pl-PL"/>
        </w:rPr>
        <w:t xml:space="preserve"> </w:t>
      </w:r>
    </w:p>
    <w:p w14:paraId="25EEE7F5" w14:textId="77777777" w:rsidR="004E273E" w:rsidRDefault="004E273E" w:rsidP="004E273E">
      <w:pPr>
        <w:spacing w:after="0" w:line="240" w:lineRule="auto"/>
        <w:contextualSpacing/>
        <w:jc w:val="both"/>
        <w:rPr>
          <w:rFonts w:eastAsia="Times New Roman" w:cs="Arial"/>
          <w:lang w:eastAsia="pl-PL"/>
        </w:rPr>
      </w:pPr>
    </w:p>
    <w:p w14:paraId="594572A0" w14:textId="77777777" w:rsidR="004E273E" w:rsidRDefault="004E273E" w:rsidP="004E273E">
      <w:pPr>
        <w:spacing w:after="0" w:line="240" w:lineRule="auto"/>
        <w:contextualSpacing/>
        <w:jc w:val="both"/>
        <w:rPr>
          <w:rFonts w:eastAsia="Times New Roman" w:cs="Arial"/>
          <w:lang w:eastAsia="pl-PL"/>
        </w:rPr>
      </w:pPr>
    </w:p>
    <w:p w14:paraId="584B4F0C" w14:textId="77777777" w:rsidR="004E273E" w:rsidRDefault="004E273E" w:rsidP="004E273E">
      <w:pPr>
        <w:spacing w:after="0" w:line="240" w:lineRule="auto"/>
        <w:contextualSpacing/>
        <w:jc w:val="both"/>
        <w:rPr>
          <w:rFonts w:eastAsia="Times New Roman" w:cs="Arial"/>
          <w:lang w:eastAsia="pl-PL"/>
        </w:rPr>
      </w:pPr>
    </w:p>
    <w:p w14:paraId="5C2460EA" w14:textId="77777777" w:rsidR="004E273E" w:rsidRDefault="004E273E" w:rsidP="004E273E">
      <w:pPr>
        <w:spacing w:after="0" w:line="240" w:lineRule="auto"/>
        <w:contextualSpacing/>
        <w:jc w:val="both"/>
        <w:rPr>
          <w:rFonts w:eastAsia="Times New Roman" w:cs="Arial"/>
          <w:lang w:eastAsia="pl-PL"/>
        </w:rPr>
      </w:pPr>
    </w:p>
    <w:p w14:paraId="7AA6DDE0" w14:textId="77777777" w:rsidR="004E273E" w:rsidRDefault="004E273E" w:rsidP="004E273E">
      <w:pPr>
        <w:spacing w:after="0" w:line="240" w:lineRule="auto"/>
        <w:ind w:left="2124" w:firstLine="708"/>
        <w:contextualSpacing/>
        <w:jc w:val="center"/>
        <w:rPr>
          <w:rFonts w:eastAsia="Times New Roman" w:cs="Arial"/>
          <w:lang w:eastAsia="pl-PL"/>
        </w:rPr>
      </w:pPr>
      <w:r>
        <w:rPr>
          <w:rFonts w:eastAsia="Times New Roman" w:cs="Arial"/>
          <w:lang w:eastAsia="pl-PL"/>
        </w:rPr>
        <w:t>………….…………………………………………………………………………………….………...</w:t>
      </w:r>
    </w:p>
    <w:p w14:paraId="6E9AD7A7" w14:textId="77777777" w:rsidR="004E273E" w:rsidRPr="00BE03AC" w:rsidRDefault="004E273E" w:rsidP="004E273E">
      <w:pPr>
        <w:spacing w:after="0" w:line="240" w:lineRule="auto"/>
        <w:ind w:left="2832"/>
        <w:contextualSpacing/>
        <w:jc w:val="both"/>
        <w:rPr>
          <w:rFonts w:eastAsia="Times New Roman" w:cs="Arial"/>
          <w:b/>
          <w:bCs/>
          <w:lang w:eastAsia="pl-PL"/>
        </w:rPr>
      </w:pPr>
      <w:r w:rsidRPr="00BE03AC">
        <w:rPr>
          <w:rFonts w:eastAsia="Times New Roman" w:cs="Arial"/>
          <w:b/>
          <w:bCs/>
          <w:lang w:eastAsia="pl-PL"/>
        </w:rPr>
        <w:t>Podpisy osób uprawnionych do reprezentacji podmiotów gospodarczych występujących wspólnie lub podpis Wykonawcy</w:t>
      </w:r>
    </w:p>
    <w:p w14:paraId="4550167B" w14:textId="77777777" w:rsidR="004E273E" w:rsidRDefault="004E273E" w:rsidP="004E273E">
      <w:pPr>
        <w:spacing w:after="0" w:line="240" w:lineRule="auto"/>
        <w:contextualSpacing/>
        <w:jc w:val="both"/>
        <w:rPr>
          <w:rFonts w:eastAsia="Times New Roman" w:cs="Arial"/>
          <w:lang w:eastAsia="pl-PL"/>
        </w:rPr>
      </w:pPr>
    </w:p>
    <w:p w14:paraId="2C7B4D6B" w14:textId="77777777" w:rsidR="004E273E" w:rsidRDefault="004E273E" w:rsidP="004E273E">
      <w:pPr>
        <w:spacing w:after="0" w:line="240" w:lineRule="auto"/>
        <w:rPr>
          <w:rFonts w:eastAsia="Times New Roman" w:cs="Arial"/>
          <w:lang w:eastAsia="pl-PL"/>
        </w:rPr>
      </w:pPr>
      <w:r>
        <w:rPr>
          <w:rFonts w:eastAsia="Times New Roman" w:cs="Arial"/>
          <w:lang w:eastAsia="pl-PL"/>
        </w:rPr>
        <w:br w:type="page"/>
      </w:r>
    </w:p>
    <w:p w14:paraId="1155C875" w14:textId="77777777" w:rsidR="004E273E" w:rsidRDefault="004E273E" w:rsidP="004E273E">
      <w:pPr>
        <w:spacing w:after="0" w:line="240" w:lineRule="auto"/>
        <w:contextualSpacing/>
        <w:jc w:val="both"/>
        <w:rPr>
          <w:rFonts w:eastAsia="Times New Roman" w:cs="Arial"/>
          <w:lang w:eastAsia="pl-PL"/>
        </w:rPr>
      </w:pPr>
    </w:p>
    <w:p w14:paraId="22F7E807" w14:textId="77777777" w:rsidR="004E273E" w:rsidRDefault="004E273E" w:rsidP="004E273E">
      <w:pPr>
        <w:pStyle w:val="Akapitzlist"/>
        <w:keepNext/>
        <w:numPr>
          <w:ilvl w:val="0"/>
          <w:numId w:val="4"/>
        </w:numPr>
        <w:tabs>
          <w:tab w:val="left" w:pos="3544"/>
        </w:tabs>
        <w:rPr>
          <w:rFonts w:cs="Calibri"/>
          <w:b/>
        </w:rPr>
      </w:pPr>
      <w:r>
        <w:rPr>
          <w:rFonts w:cs="Calibri"/>
          <w:b/>
        </w:rPr>
        <w:t>OŚWIADCZENIE O BRAKU WZAJEMNYCH POWIĄZAŃ KAPITAŁOWYCH LUB OSOBOWYCH WYKONAWCY I ZAMAWIAJĄCEGO</w:t>
      </w:r>
    </w:p>
    <w:p w14:paraId="1B8D1EE0" w14:textId="77777777" w:rsidR="004E273E" w:rsidRDefault="004E273E" w:rsidP="004E273E">
      <w:pPr>
        <w:keepNext/>
        <w:tabs>
          <w:tab w:val="left" w:pos="3544"/>
        </w:tabs>
        <w:jc w:val="both"/>
        <w:rPr>
          <w:rFonts w:cs="Calibri"/>
          <w:b/>
        </w:rPr>
      </w:pPr>
      <w:r>
        <w:rPr>
          <w:rFonts w:cs="Calibri"/>
          <w:b/>
        </w:rPr>
        <w:t xml:space="preserve"> </w:t>
      </w:r>
    </w:p>
    <w:p w14:paraId="47D5D127" w14:textId="3B851DA6" w:rsidR="004E273E" w:rsidRDefault="004E273E" w:rsidP="58156F30">
      <w:pPr>
        <w:spacing w:after="120" w:line="276" w:lineRule="auto"/>
        <w:contextualSpacing/>
        <w:jc w:val="both"/>
        <w:rPr>
          <w:rFonts w:cs="Calibri"/>
          <w:color w:val="000000" w:themeColor="text1"/>
        </w:rPr>
      </w:pPr>
      <w:r>
        <w:t xml:space="preserve">Oświadczam/y, iż Wykonawca nie jest podmiotom powiązanym osobowo lub kapitałowo z Zamawiającym. </w:t>
      </w:r>
      <w:r w:rsidR="4AD02B2E" w:rsidRPr="58156F30">
        <w:rPr>
          <w:rFonts w:cs="Calibri"/>
          <w:color w:val="000000" w:themeColor="text1"/>
        </w:rPr>
        <w:t>Przez powiązania kapitałowe lub osobowe rozumie się wzajemne powiązania między Wykonawcą a Zamawiającym lub osobami upoważnionymi do zaciągania zobowiązań w jego imieniu lub osobami wykonującymi w imieniu Zamawiającego czynności związane z przeprowadzeniem procedury wyboru Wykonawcy. W szczególności są to następujące powiązania:</w:t>
      </w:r>
    </w:p>
    <w:p w14:paraId="5B40ABD3" w14:textId="58FE38A6" w:rsidR="4AD02B2E" w:rsidRDefault="4AD02B2E" w:rsidP="58156F30">
      <w:pPr>
        <w:pStyle w:val="Akapitzlist"/>
        <w:numPr>
          <w:ilvl w:val="0"/>
          <w:numId w:val="7"/>
        </w:numPr>
        <w:spacing w:before="240" w:after="240"/>
        <w:rPr>
          <w:rFonts w:cs="Calibri"/>
          <w:color w:val="000000" w:themeColor="text1"/>
        </w:rPr>
      </w:pPr>
      <w:r w:rsidRPr="58156F30">
        <w:rPr>
          <w:rFonts w:cs="Calibri"/>
          <w:color w:val="000000" w:themeColor="text1"/>
        </w:rPr>
        <w:t>uczestniczenie w spółce jako wspólnik spółki cywilnej lub spółki osobowej;</w:t>
      </w:r>
    </w:p>
    <w:p w14:paraId="795ADF5B" w14:textId="3BE67162" w:rsidR="4AD02B2E" w:rsidRDefault="4AD02B2E" w:rsidP="58156F30">
      <w:pPr>
        <w:pStyle w:val="Akapitzlist"/>
        <w:numPr>
          <w:ilvl w:val="0"/>
          <w:numId w:val="7"/>
        </w:numPr>
        <w:spacing w:before="240" w:after="240"/>
        <w:rPr>
          <w:rFonts w:cs="Calibri"/>
          <w:color w:val="000000" w:themeColor="text1"/>
        </w:rPr>
      </w:pPr>
      <w:r w:rsidRPr="58156F30">
        <w:rPr>
          <w:rFonts w:cs="Calibri"/>
          <w:color w:val="000000" w:themeColor="text1"/>
        </w:rPr>
        <w:t>posiadanie co najmniej 10% udziałów lub akcji w spółce Wykonawcy;</w:t>
      </w:r>
    </w:p>
    <w:p w14:paraId="799F4997" w14:textId="649AFE0B" w:rsidR="4AD02B2E" w:rsidRDefault="4AD02B2E" w:rsidP="58156F30">
      <w:pPr>
        <w:pStyle w:val="Akapitzlist"/>
        <w:numPr>
          <w:ilvl w:val="0"/>
          <w:numId w:val="7"/>
        </w:numPr>
        <w:spacing w:before="240" w:after="240"/>
        <w:rPr>
          <w:rFonts w:cs="Calibri"/>
          <w:color w:val="000000" w:themeColor="text1"/>
        </w:rPr>
      </w:pPr>
      <w:r w:rsidRPr="58156F30">
        <w:rPr>
          <w:rFonts w:cs="Calibri"/>
          <w:color w:val="000000" w:themeColor="text1"/>
        </w:rPr>
        <w:t>pełnienie funkcji członka organu nadzorczego lub zarządzającego, prokurenta, pełnomocnika;</w:t>
      </w:r>
    </w:p>
    <w:p w14:paraId="3DA225D1" w14:textId="371558DD" w:rsidR="4AD02B2E" w:rsidRDefault="4AD02B2E" w:rsidP="58156F30">
      <w:pPr>
        <w:pStyle w:val="Akapitzlist"/>
        <w:numPr>
          <w:ilvl w:val="0"/>
          <w:numId w:val="7"/>
        </w:numPr>
        <w:spacing w:before="240" w:after="240"/>
        <w:rPr>
          <w:rFonts w:cs="Calibri"/>
          <w:color w:val="000000" w:themeColor="text1"/>
        </w:rPr>
      </w:pPr>
      <w:r w:rsidRPr="58156F30">
        <w:rPr>
          <w:rFonts w:cs="Calibri"/>
          <w:color w:val="000000" w:themeColor="text1"/>
        </w:rPr>
        <w:t>pozostawanie w związku małżeńskim, w stosunku pokrewieństwa lub powinowactwa w linii prostej, pokrewieństwa drugiego stopnia lub powinowactwa drugiego stopnia w linii bocznej lub w stosunku przysposobienia, opieki lub kurateli.</w:t>
      </w:r>
    </w:p>
    <w:p w14:paraId="6B0BC418" w14:textId="77777777" w:rsidR="004E273E" w:rsidRPr="007C025B" w:rsidRDefault="004E273E" w:rsidP="004E273E">
      <w:pPr>
        <w:spacing w:after="120" w:line="276" w:lineRule="auto"/>
        <w:contextualSpacing/>
        <w:jc w:val="both"/>
      </w:pPr>
      <w:r w:rsidRPr="007C025B">
        <w:t> </w:t>
      </w:r>
    </w:p>
    <w:p w14:paraId="3D6ECFD8" w14:textId="77777777" w:rsidR="004E273E" w:rsidRDefault="004E273E" w:rsidP="004E273E">
      <w:pPr>
        <w:spacing w:after="120" w:line="276" w:lineRule="auto"/>
        <w:contextualSpacing/>
        <w:jc w:val="both"/>
        <w:rPr>
          <w:rFonts w:eastAsia="Times New Roman" w:cs="Arial"/>
          <w:lang w:eastAsia="pl-PL"/>
        </w:rPr>
      </w:pPr>
    </w:p>
    <w:p w14:paraId="5F286683" w14:textId="77777777" w:rsidR="004E273E" w:rsidRDefault="004E273E" w:rsidP="004E273E">
      <w:pPr>
        <w:spacing w:after="120" w:line="276" w:lineRule="auto"/>
        <w:contextualSpacing/>
        <w:jc w:val="both"/>
        <w:rPr>
          <w:rFonts w:eastAsia="Times New Roman" w:cs="Arial"/>
          <w:lang w:eastAsia="pl-PL"/>
        </w:rPr>
      </w:pPr>
    </w:p>
    <w:p w14:paraId="2BF18FA6" w14:textId="77777777" w:rsidR="004E273E" w:rsidRDefault="004E273E" w:rsidP="004E273E">
      <w:pPr>
        <w:spacing w:after="0" w:line="240" w:lineRule="auto"/>
        <w:contextualSpacing/>
        <w:jc w:val="both"/>
        <w:rPr>
          <w:rFonts w:eastAsia="Times New Roman" w:cs="Arial"/>
          <w:lang w:eastAsia="pl-PL"/>
        </w:rPr>
      </w:pPr>
    </w:p>
    <w:p w14:paraId="6D20A7E5" w14:textId="77777777" w:rsidR="004E273E" w:rsidRDefault="004E273E" w:rsidP="004E273E">
      <w:pPr>
        <w:spacing w:after="0" w:line="240" w:lineRule="auto"/>
        <w:contextualSpacing/>
        <w:jc w:val="both"/>
        <w:rPr>
          <w:rFonts w:eastAsia="Times New Roman" w:cs="Arial"/>
          <w:lang w:eastAsia="pl-PL"/>
        </w:rPr>
      </w:pPr>
    </w:p>
    <w:p w14:paraId="18D5FF2B" w14:textId="77777777" w:rsidR="004E273E" w:rsidRDefault="004E273E" w:rsidP="004E273E">
      <w:pPr>
        <w:spacing w:after="0" w:line="240" w:lineRule="auto"/>
        <w:contextualSpacing/>
        <w:jc w:val="both"/>
        <w:rPr>
          <w:rFonts w:eastAsia="Times New Roman" w:cs="Arial"/>
          <w:lang w:eastAsia="pl-PL"/>
        </w:rPr>
      </w:pPr>
    </w:p>
    <w:p w14:paraId="64AADB94" w14:textId="77777777" w:rsidR="004E273E" w:rsidRDefault="004E273E" w:rsidP="004E273E">
      <w:pPr>
        <w:spacing w:after="0" w:line="240" w:lineRule="auto"/>
        <w:contextualSpacing/>
        <w:jc w:val="both"/>
        <w:rPr>
          <w:rFonts w:eastAsia="Times New Roman" w:cs="Arial"/>
          <w:lang w:eastAsia="pl-PL"/>
        </w:rPr>
      </w:pPr>
    </w:p>
    <w:p w14:paraId="09B69722" w14:textId="77777777" w:rsidR="004E273E" w:rsidRDefault="004E273E" w:rsidP="004E273E">
      <w:pPr>
        <w:spacing w:after="0" w:line="240" w:lineRule="auto"/>
        <w:contextualSpacing/>
        <w:jc w:val="both"/>
        <w:rPr>
          <w:rFonts w:eastAsia="Times New Roman" w:cs="Arial"/>
          <w:lang w:eastAsia="pl-PL"/>
        </w:rPr>
      </w:pPr>
    </w:p>
    <w:p w14:paraId="3CD0A913" w14:textId="77777777" w:rsidR="004E273E" w:rsidRDefault="004E273E" w:rsidP="004E273E">
      <w:pPr>
        <w:spacing w:after="0" w:line="240" w:lineRule="auto"/>
        <w:contextualSpacing/>
        <w:jc w:val="right"/>
        <w:rPr>
          <w:rFonts w:eastAsia="Times New Roman" w:cs="Arial"/>
          <w:lang w:eastAsia="pl-PL"/>
        </w:rPr>
      </w:pPr>
      <w:r>
        <w:rPr>
          <w:rFonts w:eastAsia="Times New Roman" w:cs="Arial"/>
          <w:lang w:eastAsia="pl-PL"/>
        </w:rPr>
        <w:t>………………………………………………………………………………………………..</w:t>
      </w:r>
    </w:p>
    <w:p w14:paraId="2BF320CF" w14:textId="77777777" w:rsidR="004E273E" w:rsidRPr="00F170D3" w:rsidRDefault="004E273E" w:rsidP="004E273E">
      <w:pPr>
        <w:spacing w:after="0" w:line="240" w:lineRule="auto"/>
        <w:contextualSpacing/>
        <w:jc w:val="right"/>
        <w:rPr>
          <w:rFonts w:cs="Calibri"/>
          <w:b/>
          <w:bCs/>
        </w:rPr>
      </w:pPr>
      <w:r w:rsidRPr="00F170D3">
        <w:rPr>
          <w:rFonts w:eastAsia="Times New Roman" w:cs="Arial"/>
          <w:b/>
          <w:bCs/>
          <w:lang w:eastAsia="pl-PL"/>
        </w:rPr>
        <w:t>Podpis/y osoby/osób uprawnionych do reprezentacji Wykonawcy</w:t>
      </w:r>
      <w:r w:rsidRPr="00F170D3">
        <w:rPr>
          <w:rStyle w:val="Odwoanieprzypisudolnego"/>
          <w:rFonts w:eastAsia="Times New Roman" w:cs="Arial"/>
          <w:b/>
          <w:bCs/>
          <w:lang w:eastAsia="pl-PL"/>
        </w:rPr>
        <w:footnoteReference w:id="5"/>
      </w:r>
    </w:p>
    <w:p w14:paraId="293E760C" w14:textId="77777777" w:rsidR="004E273E" w:rsidRDefault="004E273E" w:rsidP="004E273E">
      <w:pPr>
        <w:keepNext/>
        <w:tabs>
          <w:tab w:val="left" w:pos="3544"/>
        </w:tabs>
        <w:jc w:val="center"/>
        <w:rPr>
          <w:rFonts w:cs="Calibri"/>
          <w:b/>
        </w:rPr>
      </w:pPr>
    </w:p>
    <w:p w14:paraId="5C4383D3" w14:textId="77777777" w:rsidR="004E273E" w:rsidRDefault="004E273E" w:rsidP="004E273E">
      <w:pPr>
        <w:keepNext/>
        <w:tabs>
          <w:tab w:val="left" w:pos="3544"/>
        </w:tabs>
        <w:jc w:val="center"/>
        <w:rPr>
          <w:rFonts w:cs="Calibri"/>
          <w:b/>
        </w:rPr>
      </w:pPr>
      <w:r>
        <w:rPr>
          <w:rFonts w:cs="Calibri"/>
          <w:b/>
        </w:rPr>
        <w:br w:type="page"/>
      </w:r>
    </w:p>
    <w:p w14:paraId="25250AD9" w14:textId="77777777" w:rsidR="004E273E" w:rsidRDefault="004E273E" w:rsidP="004E273E">
      <w:pPr>
        <w:pStyle w:val="Akapitzlist"/>
        <w:keepNext/>
        <w:numPr>
          <w:ilvl w:val="0"/>
          <w:numId w:val="4"/>
        </w:numPr>
        <w:tabs>
          <w:tab w:val="left" w:pos="3544"/>
        </w:tabs>
        <w:spacing w:line="276" w:lineRule="auto"/>
        <w:rPr>
          <w:rFonts w:cs="Calibri"/>
          <w:b/>
        </w:rPr>
      </w:pPr>
      <w:r>
        <w:rPr>
          <w:rFonts w:cs="Calibri"/>
          <w:b/>
        </w:rPr>
        <w:lastRenderedPageBreak/>
        <w:t xml:space="preserve">POZOSTAŁE OŚWIADCZENIA </w:t>
      </w:r>
      <w:bookmarkStart w:id="1" w:name="_Ref172620119"/>
      <w:bookmarkStart w:id="2" w:name="_Ref286981704"/>
      <w:bookmarkStart w:id="3" w:name="_Ref266279859"/>
      <w:r>
        <w:rPr>
          <w:rFonts w:cs="Calibri"/>
          <w:b/>
        </w:rPr>
        <w:t xml:space="preserve"> </w:t>
      </w:r>
    </w:p>
    <w:p w14:paraId="191DEE77" w14:textId="77777777" w:rsidR="004E273E" w:rsidRDefault="004E273E" w:rsidP="004E273E">
      <w:pPr>
        <w:spacing w:line="276" w:lineRule="auto"/>
        <w:contextualSpacing/>
        <w:jc w:val="both"/>
      </w:pPr>
      <w:r>
        <w:t xml:space="preserve">Oświadczam/y, że Wykonawca: </w:t>
      </w:r>
    </w:p>
    <w:p w14:paraId="2C521795" w14:textId="77777777" w:rsidR="004E273E" w:rsidRDefault="004E273E" w:rsidP="004E273E">
      <w:pPr>
        <w:spacing w:line="276" w:lineRule="auto"/>
        <w:contextualSpacing/>
        <w:jc w:val="both"/>
      </w:pPr>
    </w:p>
    <w:p w14:paraId="645F8C7D" w14:textId="7E0CC74E" w:rsidR="004E273E" w:rsidRDefault="004E273E" w:rsidP="004E273E">
      <w:pPr>
        <w:numPr>
          <w:ilvl w:val="0"/>
          <w:numId w:val="2"/>
        </w:numPr>
        <w:spacing w:line="276" w:lineRule="auto"/>
        <w:contextualSpacing/>
        <w:jc w:val="both"/>
      </w:pPr>
      <w:r>
        <w:t>Zapoznał się z treścią Zapytania ofertowego nr</w:t>
      </w:r>
      <w:r w:rsidRPr="00DF1482">
        <w:t xml:space="preserve"> </w:t>
      </w:r>
      <w:r w:rsidR="413F84F7" w:rsidRPr="58156F30">
        <w:rPr>
          <w:rStyle w:val="normaltextrun"/>
          <w:rFonts w:cs="Calibri"/>
          <w:color w:val="000000" w:themeColor="text1"/>
        </w:rPr>
        <w:t>02/05/2025/WTP/GZ</w:t>
      </w:r>
      <w:r w:rsidRPr="00731639">
        <w:t>.</w:t>
      </w:r>
    </w:p>
    <w:p w14:paraId="409D7DB0" w14:textId="77777777" w:rsidR="004E273E" w:rsidRDefault="004E273E" w:rsidP="00C738C1">
      <w:pPr>
        <w:spacing w:line="276" w:lineRule="auto"/>
        <w:contextualSpacing/>
        <w:jc w:val="both"/>
      </w:pPr>
    </w:p>
    <w:p w14:paraId="0E7761FA" w14:textId="2B91DB41" w:rsidR="004E273E" w:rsidRDefault="004E273E" w:rsidP="004E273E">
      <w:pPr>
        <w:numPr>
          <w:ilvl w:val="0"/>
          <w:numId w:val="2"/>
        </w:numPr>
        <w:spacing w:line="276" w:lineRule="auto"/>
        <w:contextualSpacing/>
        <w:jc w:val="both"/>
      </w:pPr>
      <w:r>
        <w:t xml:space="preserve">Zapoznał się z Przedmiotem zamówienia stanowiącym Załącznik nr 1 </w:t>
      </w:r>
      <w:r w:rsidR="00AF171C">
        <w:t xml:space="preserve">i nr 1a </w:t>
      </w:r>
      <w:r>
        <w:t>do Zapytania Ofertowego nr</w:t>
      </w:r>
      <w:r w:rsidRPr="58156F30">
        <w:rPr>
          <w:rStyle w:val="normaltextrun"/>
          <w:rFonts w:asciiTheme="minorHAnsi" w:hAnsiTheme="minorHAnsi" w:cstheme="minorBidi"/>
          <w:color w:val="000000"/>
          <w:shd w:val="clear" w:color="auto" w:fill="FFFFFF"/>
        </w:rPr>
        <w:t xml:space="preserve"> </w:t>
      </w:r>
      <w:r w:rsidR="7E4F506D" w:rsidRPr="58156F30">
        <w:rPr>
          <w:rStyle w:val="normaltextrun"/>
          <w:rFonts w:cs="Calibri"/>
          <w:color w:val="000000" w:themeColor="text1"/>
        </w:rPr>
        <w:t>02/05/2025/WTP/GZ</w:t>
      </w:r>
      <w:r w:rsidR="00731639" w:rsidRPr="00731639">
        <w:t xml:space="preserve"> </w:t>
      </w:r>
      <w:r>
        <w:t>i oświadcza, że składana Oferta Wykonawcy w odpowiedzi na ww. Zapytanie Ofertowe jest zgodna z jego treścią oraz z ww. Przedmiotem zamówienia.</w:t>
      </w:r>
    </w:p>
    <w:p w14:paraId="4DBD0B12" w14:textId="77777777" w:rsidR="004E273E" w:rsidRDefault="004E273E" w:rsidP="004E273E">
      <w:pPr>
        <w:numPr>
          <w:ilvl w:val="0"/>
          <w:numId w:val="2"/>
        </w:numPr>
        <w:spacing w:line="276" w:lineRule="auto"/>
        <w:contextualSpacing/>
        <w:jc w:val="both"/>
      </w:pPr>
      <w:r>
        <w:t>Nie znajduje</w:t>
      </w:r>
      <w:r w:rsidRPr="00A77F52">
        <w:t xml:space="preserve"> się w stanie likwida</w:t>
      </w:r>
      <w:r>
        <w:t xml:space="preserve">cji ani nie ogłoszono w stosunku do Wykonawcy upadłości, </w:t>
      </w:r>
      <w:r w:rsidRPr="58156F30">
        <w:rPr>
          <w:b/>
          <w:bCs/>
        </w:rPr>
        <w:t xml:space="preserve">na co przedkłada Zamawiającemu w ramach Oferty dowód w postaci aktualnego odpisu </w:t>
      </w:r>
      <w:r w:rsidRPr="00D86B27">
        <w:rPr>
          <w:b/>
        </w:rPr>
        <w:br/>
      </w:r>
      <w:r w:rsidRPr="58156F30">
        <w:rPr>
          <w:b/>
          <w:bCs/>
        </w:rPr>
        <w:t>z właściwego rejestru lub centralnej ewidencji i informacji o działalności gospodarczej, jeżeli odrębne przepisy wymagają wpisu do rejestru lub ewidencji</w:t>
      </w:r>
      <w:r w:rsidRPr="58156F30">
        <w:rPr>
          <w:rStyle w:val="Odwoanieprzypisudolnego"/>
          <w:b/>
          <w:bCs/>
        </w:rPr>
        <w:footnoteReference w:id="6"/>
      </w:r>
      <w:r>
        <w:t>.</w:t>
      </w:r>
    </w:p>
    <w:p w14:paraId="10380157" w14:textId="77777777" w:rsidR="004E273E" w:rsidRDefault="004E273E" w:rsidP="004E273E">
      <w:pPr>
        <w:numPr>
          <w:ilvl w:val="0"/>
          <w:numId w:val="2"/>
        </w:numPr>
        <w:spacing w:line="276" w:lineRule="auto"/>
        <w:contextualSpacing/>
        <w:jc w:val="both"/>
      </w:pPr>
      <w:r w:rsidRPr="00AE6532">
        <w:rPr>
          <w:rFonts w:cs="Calibri"/>
          <w:highlight w:val="white"/>
        </w:rPr>
        <w:t xml:space="preserve">Nie jest osobą fizyczną prawomocnie skazaną za przestępstwo popełnione w związku </w:t>
      </w:r>
      <w:r w:rsidRPr="00AE6532">
        <w:rPr>
          <w:rFonts w:cs="Calibri"/>
          <w:highlight w:val="white"/>
        </w:rPr>
        <w:br/>
        <w:t>z postępowaniem o udzielenie zamówienia publicznego lub za inne przestępstwo popełnione w celu osiągnięcia korzyści majątkowych</w:t>
      </w:r>
      <w:r>
        <w:rPr>
          <w:rStyle w:val="Odwoanieprzypisudolnego"/>
          <w:rFonts w:cs="Calibri"/>
          <w:highlight w:val="white"/>
        </w:rPr>
        <w:footnoteReference w:id="7"/>
      </w:r>
      <w:r w:rsidRPr="00AE6532">
        <w:rPr>
          <w:rFonts w:cs="Calibri"/>
          <w:highlight w:val="white"/>
        </w:rPr>
        <w:t>.</w:t>
      </w:r>
    </w:p>
    <w:p w14:paraId="26D5D78D" w14:textId="77777777" w:rsidR="00C738C1" w:rsidRDefault="004E273E" w:rsidP="00C738C1">
      <w:pPr>
        <w:numPr>
          <w:ilvl w:val="0"/>
          <w:numId w:val="2"/>
        </w:numPr>
        <w:spacing w:line="276" w:lineRule="auto"/>
        <w:contextualSpacing/>
        <w:jc w:val="both"/>
      </w:pPr>
      <w:r w:rsidRPr="00401DDD">
        <w:rPr>
          <w:rFonts w:cs="Calibri"/>
          <w:highlight w:val="white"/>
        </w:rPr>
        <w:t>Nie jest osobą prawną, której urzędujących członków władz skazano za przestępstwo popełnione w związku z postępowaniem o udzielenie zamówienia publicznego albo inne przestępstwo popełnione w celu osiągnięcia korzyści majątkowych</w:t>
      </w:r>
      <w:r>
        <w:rPr>
          <w:rStyle w:val="Odwoanieprzypisudolnego"/>
          <w:rFonts w:cs="Calibri"/>
          <w:highlight w:val="white"/>
        </w:rPr>
        <w:footnoteReference w:id="8"/>
      </w:r>
      <w:r w:rsidRPr="00401DDD">
        <w:rPr>
          <w:rFonts w:cs="Calibri"/>
        </w:rPr>
        <w:t>.</w:t>
      </w:r>
    </w:p>
    <w:p w14:paraId="42D5BE1D" w14:textId="7F78D6B6" w:rsidR="00C738C1" w:rsidRPr="00731639" w:rsidRDefault="00C738C1" w:rsidP="00C738C1">
      <w:pPr>
        <w:numPr>
          <w:ilvl w:val="0"/>
          <w:numId w:val="2"/>
        </w:numPr>
        <w:spacing w:line="276" w:lineRule="auto"/>
        <w:contextualSpacing/>
        <w:jc w:val="both"/>
        <w:rPr>
          <w:rFonts w:cs="Calibri"/>
        </w:rPr>
      </w:pPr>
      <w:r w:rsidRPr="00731639">
        <w:rPr>
          <w:rFonts w:cs="Calibri"/>
          <w:color w:val="000000" w:themeColor="text1"/>
        </w:rPr>
        <w:t xml:space="preserve">Nie jest Wykonawcą, w stosunku do którego zachodzą przesłanki wykluczenia z postępowania na podstawie art. 7 ust. 1 </w:t>
      </w:r>
      <w:bookmarkStart w:id="4" w:name="_Hlk169527595"/>
      <w:r w:rsidRPr="00731639">
        <w:rPr>
          <w:rFonts w:cs="Calibri"/>
          <w:color w:val="000000" w:themeColor="text1"/>
        </w:rPr>
        <w:t>ustawy z dnia 13 kwietnia 2022 r.</w:t>
      </w:r>
      <w:r w:rsidRPr="00731639">
        <w:rPr>
          <w:rFonts w:cs="Calibri"/>
          <w:i/>
          <w:iCs/>
          <w:color w:val="000000" w:themeColor="text1"/>
        </w:rPr>
        <w:t xml:space="preserve"> </w:t>
      </w:r>
      <w:r w:rsidRPr="00731639">
        <w:rPr>
          <w:rFonts w:cs="Calibri"/>
          <w:color w:val="000000" w:themeColor="text1"/>
        </w:rPr>
        <w:t>o szczególnych rozwiązaniach w zakresie przeciwdziałania wspieraniu agresji na Ukrainę oraz służących ochronie bezpieczeństwa narodowego (Dz. U. z 2024 r. poz. 507).</w:t>
      </w:r>
      <w:r w:rsidRPr="00731639">
        <w:rPr>
          <w:rFonts w:cs="Calibri"/>
          <w:i/>
          <w:iCs/>
          <w:color w:val="000000" w:themeColor="text1"/>
        </w:rPr>
        <w:t xml:space="preserve"> </w:t>
      </w:r>
      <w:r w:rsidRPr="00731639">
        <w:rPr>
          <w:rFonts w:cs="Calibri"/>
          <w:color w:val="000000" w:themeColor="text1"/>
        </w:rPr>
        <w:t xml:space="preserve"> </w:t>
      </w:r>
      <w:bookmarkEnd w:id="4"/>
    </w:p>
    <w:p w14:paraId="1CEB4796" w14:textId="77777777" w:rsidR="00C738C1" w:rsidRPr="00731639" w:rsidRDefault="00C738C1" w:rsidP="00C738C1">
      <w:pPr>
        <w:spacing w:after="0"/>
        <w:ind w:left="709"/>
        <w:jc w:val="both"/>
        <w:rPr>
          <w:rFonts w:cs="Calibri"/>
          <w:color w:val="000000" w:themeColor="text1"/>
        </w:rPr>
      </w:pPr>
      <w:r w:rsidRPr="00731639">
        <w:rPr>
          <w:rFonts w:cs="Calibri"/>
          <w:color w:val="000000" w:themeColor="text1"/>
        </w:rPr>
        <w:t>Zgodnie z treścią art. 7 ust. 1 ustawy z dnia 13 kwietnia 2022 r. o szczególnych rozwiązaniach w zakresie przeciwdziałania wspieraniu agresji na Ukrainę oraz służących ochronie bezpieczeństwa narodowego, zwanej dalej „ustawą”,</w:t>
      </w:r>
      <w:r w:rsidRPr="00731639">
        <w:rPr>
          <w:rFonts w:cs="Calibri"/>
          <w:i/>
          <w:iCs/>
          <w:color w:val="000000" w:themeColor="text1"/>
        </w:rPr>
        <w:t xml:space="preserve"> </w:t>
      </w:r>
      <w:r w:rsidRPr="00731639">
        <w:rPr>
          <w:rFonts w:cs="Calibri"/>
          <w:color w:val="000000" w:themeColor="text1"/>
        </w:rPr>
        <w:t>z postępowania o udzielenie zamówienia publicznego wyklucza się:</w:t>
      </w:r>
    </w:p>
    <w:p w14:paraId="0926124C" w14:textId="77777777" w:rsidR="00C738C1" w:rsidRPr="00731639" w:rsidRDefault="00C738C1" w:rsidP="00C738C1">
      <w:pPr>
        <w:numPr>
          <w:ilvl w:val="0"/>
          <w:numId w:val="9"/>
        </w:numPr>
        <w:suppressAutoHyphens/>
        <w:spacing w:after="0" w:line="276" w:lineRule="auto"/>
        <w:ind w:left="1134" w:hanging="425"/>
        <w:jc w:val="both"/>
        <w:rPr>
          <w:rFonts w:cs="Calibri"/>
          <w:color w:val="000000" w:themeColor="text1"/>
        </w:rPr>
      </w:pPr>
      <w:r w:rsidRPr="00731639">
        <w:rPr>
          <w:rFonts w:cs="Calibri"/>
          <w:color w:val="000000" w:themeColor="text1"/>
        </w:rPr>
        <w:t>Wykonawcę wymienionego w wykazach określonych w rozporządzeniu 765/2006 i rozporządzeniu 269/2014 albo wpisanego na listę na podstawie decyzji w sprawie wpisu na listę rozstrzygającej o zastosowaniu środka, o którym mowa w art. 1 pkt 3 ustawy;</w:t>
      </w:r>
    </w:p>
    <w:p w14:paraId="1498A80E" w14:textId="77777777" w:rsidR="00C738C1" w:rsidRPr="00731639" w:rsidRDefault="00C738C1" w:rsidP="00C738C1">
      <w:pPr>
        <w:numPr>
          <w:ilvl w:val="0"/>
          <w:numId w:val="9"/>
        </w:numPr>
        <w:suppressAutoHyphens/>
        <w:spacing w:after="0" w:line="276" w:lineRule="auto"/>
        <w:ind w:left="1134" w:hanging="425"/>
        <w:jc w:val="both"/>
        <w:rPr>
          <w:rFonts w:cs="Calibri"/>
          <w:color w:val="000000" w:themeColor="text1"/>
        </w:rPr>
      </w:pPr>
      <w:r w:rsidRPr="00731639">
        <w:rPr>
          <w:rFonts w:cs="Calibri"/>
          <w:color w:val="000000" w:themeColor="text1"/>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731639">
        <w:rPr>
          <w:rFonts w:cs="Calibri"/>
          <w:color w:val="000000" w:themeColor="text1"/>
        </w:rPr>
        <w:lastRenderedPageBreak/>
        <w:t>podstawie decyzji w sprawie wpisu na listę rozstrzygającej o zastosowaniu środka, o którym mowa w art. 1 pkt 3 ustawy;</w:t>
      </w:r>
    </w:p>
    <w:p w14:paraId="1C804306" w14:textId="16FEF17C" w:rsidR="004E273E" w:rsidRDefault="00C738C1" w:rsidP="58156F30">
      <w:pPr>
        <w:numPr>
          <w:ilvl w:val="0"/>
          <w:numId w:val="9"/>
        </w:numPr>
        <w:spacing w:after="0" w:line="276" w:lineRule="auto"/>
        <w:ind w:left="1134" w:hanging="425"/>
        <w:jc w:val="both"/>
        <w:rPr>
          <w:rFonts w:cs="Calibri"/>
          <w:color w:val="000000" w:themeColor="text1"/>
        </w:rPr>
      </w:pPr>
      <w:r w:rsidRPr="58156F30">
        <w:rPr>
          <w:rFonts w:cs="Calibri"/>
          <w:color w:val="000000" w:themeColor="text1"/>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F97F7FF" w14:textId="77777777" w:rsidR="004E273E" w:rsidRPr="007E02D4" w:rsidRDefault="004E273E" w:rsidP="004E273E">
      <w:pPr>
        <w:numPr>
          <w:ilvl w:val="0"/>
          <w:numId w:val="2"/>
        </w:numPr>
        <w:spacing w:line="276" w:lineRule="auto"/>
        <w:contextualSpacing/>
        <w:jc w:val="both"/>
        <w:rPr>
          <w:rFonts w:eastAsia="Times New Roman" w:cs="Arial"/>
          <w:b/>
          <w:lang w:eastAsia="pl-PL"/>
        </w:rPr>
      </w:pPr>
      <w:r w:rsidRPr="009708E2">
        <w:rPr>
          <w:rFonts w:eastAsia="Times New Roman" w:cs="Arial"/>
          <w:b/>
          <w:lang w:eastAsia="pl-PL"/>
        </w:rPr>
        <w:t>Będzie / nie będzie</w:t>
      </w:r>
      <w:r>
        <w:rPr>
          <w:rStyle w:val="Odwoanieprzypisudolnego"/>
          <w:rFonts w:eastAsia="Times New Roman" w:cs="Arial"/>
          <w:b/>
          <w:lang w:eastAsia="pl-PL"/>
        </w:rPr>
        <w:footnoteReference w:id="9"/>
      </w:r>
      <w:r>
        <w:rPr>
          <w:rFonts w:eastAsia="Times New Roman" w:cs="Arial"/>
          <w:lang w:eastAsia="pl-PL"/>
        </w:rPr>
        <w:t xml:space="preserve"> </w:t>
      </w:r>
      <w:r w:rsidRPr="00E53009">
        <w:rPr>
          <w:rFonts w:eastAsia="Times New Roman" w:cs="Arial"/>
          <w:lang w:eastAsia="pl-PL"/>
        </w:rPr>
        <w:t xml:space="preserve">realizował </w:t>
      </w:r>
      <w:r w:rsidRPr="00E53009">
        <w:t>Przedmiot zamówienia z udziałem Podwykonawców</w:t>
      </w:r>
      <w:r>
        <w:rPr>
          <w:rFonts w:eastAsia="Times New Roman" w:cs="Arial"/>
          <w:lang w:eastAsia="pl-PL"/>
        </w:rPr>
        <w:t>.</w:t>
      </w:r>
    </w:p>
    <w:p w14:paraId="0411E208" w14:textId="77777777" w:rsidR="004E273E" w:rsidRDefault="004E273E" w:rsidP="004E273E">
      <w:pPr>
        <w:spacing w:line="276" w:lineRule="auto"/>
        <w:ind w:left="709"/>
        <w:contextualSpacing/>
        <w:jc w:val="both"/>
        <w:rPr>
          <w:rFonts w:eastAsia="Times New Roman" w:cs="Arial"/>
          <w:lang w:eastAsia="pl-PL"/>
        </w:rPr>
      </w:pPr>
      <w:r>
        <w:rPr>
          <w:rFonts w:eastAsia="Times New Roman" w:cs="Arial"/>
          <w:lang w:eastAsia="pl-PL"/>
        </w:rPr>
        <w:t xml:space="preserve">W przypadku, gdy Wykonawca będzie realizował Przedmiot zamówienia z udziałem Podwykonawców, </w:t>
      </w:r>
      <w:r w:rsidRPr="003E7F7A">
        <w:rPr>
          <w:rFonts w:eastAsia="Times New Roman" w:cs="Arial"/>
          <w:u w:val="single"/>
          <w:lang w:eastAsia="pl-PL"/>
        </w:rPr>
        <w:t>proszę o wypełnienie dalszej części tego Załącznika</w:t>
      </w:r>
      <w:r>
        <w:rPr>
          <w:rFonts w:eastAsia="Times New Roman" w:cs="Arial"/>
          <w:lang w:eastAsia="pl-PL"/>
        </w:rPr>
        <w:t xml:space="preserve"> dot. realizacji Przedmiotu Zamówienia z udziałem podwykonawców:</w:t>
      </w:r>
    </w:p>
    <w:p w14:paraId="3D191211" w14:textId="77777777" w:rsidR="004E273E" w:rsidRDefault="004E273E" w:rsidP="004E273E">
      <w:pPr>
        <w:spacing w:line="276" w:lineRule="auto"/>
        <w:ind w:left="720"/>
        <w:contextualSpacing/>
        <w:jc w:val="both"/>
        <w:rPr>
          <w:rFonts w:eastAsia="Times New Roman" w:cs="Arial"/>
          <w:lang w:eastAsia="pl-PL"/>
        </w:rPr>
      </w:pPr>
    </w:p>
    <w:p w14:paraId="05D6E2C2" w14:textId="55AFDC39" w:rsidR="004E273E" w:rsidRDefault="004E273E" w:rsidP="004E273E">
      <w:pPr>
        <w:spacing w:line="276" w:lineRule="auto"/>
        <w:ind w:left="720"/>
        <w:contextualSpacing/>
        <w:jc w:val="both"/>
      </w:pPr>
      <w:r>
        <w:rPr>
          <w:rFonts w:eastAsia="Times New Roman" w:cs="Arial"/>
          <w:lang w:eastAsia="pl-PL"/>
        </w:rPr>
        <w:t>N</w:t>
      </w:r>
      <w:r w:rsidRPr="00E53009">
        <w:rPr>
          <w:rFonts w:eastAsia="Times New Roman" w:cs="Arial"/>
          <w:lang w:eastAsia="pl-PL"/>
        </w:rPr>
        <w:t>iniejszym oświadczam, że jako Wykonawca realizacji Przedmiotu zamówienia opisanego w</w:t>
      </w:r>
      <w:r>
        <w:rPr>
          <w:rFonts w:eastAsia="Times New Roman" w:cs="Arial"/>
          <w:lang w:eastAsia="pl-PL"/>
        </w:rPr>
        <w:t> </w:t>
      </w:r>
      <w:r w:rsidRPr="00E53009">
        <w:rPr>
          <w:rFonts w:eastAsia="Times New Roman" w:cs="Arial"/>
          <w:lang w:eastAsia="pl-PL"/>
        </w:rPr>
        <w:t xml:space="preserve">Załączniku nr 1 do Zapytania ofertowego – </w:t>
      </w:r>
      <w:r>
        <w:rPr>
          <w:rFonts w:eastAsia="Times New Roman" w:cs="Arial"/>
          <w:lang w:eastAsia="pl-PL"/>
        </w:rPr>
        <w:t>Specyfikacja,</w:t>
      </w:r>
      <w:r w:rsidRPr="00E53009">
        <w:rPr>
          <w:rFonts w:eastAsia="Times New Roman" w:cs="Arial"/>
          <w:lang w:eastAsia="pl-PL"/>
        </w:rPr>
        <w:t xml:space="preserve"> będę realizował </w:t>
      </w:r>
      <w:r w:rsidRPr="00E53009">
        <w:t>Przedmiot zamówienia z udziałem Podwykonawców</w:t>
      </w:r>
      <w:r w:rsidRPr="00E53009">
        <w:rPr>
          <w:rStyle w:val="Odwoanieprzypisudolnego"/>
        </w:rPr>
        <w:footnoteReference w:id="10"/>
      </w:r>
      <w:r w:rsidRPr="00E53009">
        <w:t xml:space="preserve"> w następującym zakresie Przedmiotu zamówienia:</w:t>
      </w:r>
      <w:r w:rsidRPr="00E53009">
        <w:rPr>
          <w:rFonts w:eastAsia="Times New Roman" w:cs="Arial"/>
          <w:lang w:eastAsia="pl-PL"/>
        </w:rPr>
        <w:t xml:space="preserve"> </w:t>
      </w:r>
    </w:p>
    <w:p w14:paraId="1FC5D205" w14:textId="77777777" w:rsidR="004E273E" w:rsidRDefault="004E273E" w:rsidP="004E273E">
      <w:pPr>
        <w:spacing w:after="0" w:line="240" w:lineRule="auto"/>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06"/>
        <w:gridCol w:w="4531"/>
      </w:tblGrid>
      <w:tr w:rsidR="004E273E" w:rsidRPr="000D6465" w14:paraId="359EED46" w14:textId="77777777" w:rsidTr="00587A72">
        <w:tc>
          <w:tcPr>
            <w:tcW w:w="455" w:type="pct"/>
            <w:shd w:val="clear" w:color="auto" w:fill="auto"/>
            <w:vAlign w:val="center"/>
          </w:tcPr>
          <w:p w14:paraId="0316BD5F" w14:textId="77777777" w:rsidR="004E273E" w:rsidRPr="000D6465" w:rsidRDefault="004E273E" w:rsidP="00587A72">
            <w:pPr>
              <w:spacing w:after="0" w:line="240" w:lineRule="auto"/>
              <w:contextualSpacing/>
              <w:jc w:val="center"/>
              <w:rPr>
                <w:rFonts w:eastAsia="Times New Roman" w:cs="Arial"/>
                <w:b/>
                <w:sz w:val="20"/>
                <w:szCs w:val="20"/>
                <w:lang w:eastAsia="pl-PL"/>
              </w:rPr>
            </w:pPr>
            <w:r w:rsidRPr="000D6465">
              <w:rPr>
                <w:rFonts w:eastAsia="Times New Roman" w:cs="Arial"/>
                <w:b/>
                <w:sz w:val="20"/>
                <w:szCs w:val="20"/>
                <w:lang w:eastAsia="pl-PL"/>
              </w:rPr>
              <w:t>L.p.</w:t>
            </w:r>
          </w:p>
        </w:tc>
        <w:tc>
          <w:tcPr>
            <w:tcW w:w="2045" w:type="pct"/>
            <w:shd w:val="clear" w:color="auto" w:fill="auto"/>
            <w:vAlign w:val="center"/>
          </w:tcPr>
          <w:p w14:paraId="1A6B97CB" w14:textId="77777777" w:rsidR="004E273E" w:rsidRPr="000D6465" w:rsidRDefault="004E273E" w:rsidP="00587A72">
            <w:pPr>
              <w:spacing w:after="0" w:line="240" w:lineRule="auto"/>
              <w:contextualSpacing/>
              <w:jc w:val="center"/>
              <w:rPr>
                <w:rFonts w:eastAsia="Times New Roman" w:cs="Arial"/>
                <w:sz w:val="20"/>
                <w:szCs w:val="20"/>
                <w:lang w:eastAsia="pl-PL"/>
              </w:rPr>
            </w:pPr>
            <w:r w:rsidRPr="000D6465">
              <w:rPr>
                <w:rFonts w:eastAsia="Times New Roman" w:cs="Arial"/>
                <w:b/>
                <w:sz w:val="20"/>
                <w:szCs w:val="20"/>
                <w:lang w:eastAsia="pl-PL"/>
              </w:rPr>
              <w:t xml:space="preserve">Nazwa Podwykonawcy </w:t>
            </w:r>
            <w:r w:rsidRPr="000D6465">
              <w:rPr>
                <w:rFonts w:eastAsia="Times New Roman" w:cs="Arial"/>
                <w:sz w:val="20"/>
                <w:szCs w:val="20"/>
                <w:lang w:eastAsia="pl-PL"/>
              </w:rPr>
              <w:t xml:space="preserve"> </w:t>
            </w:r>
            <w:r w:rsidRPr="000D6465">
              <w:rPr>
                <w:rFonts w:eastAsia="Times New Roman" w:cs="Arial"/>
                <w:sz w:val="20"/>
                <w:szCs w:val="20"/>
                <w:lang w:eastAsia="pl-PL"/>
              </w:rPr>
              <w:br/>
              <w:t>- proszę podać nazwę firmy Podwykonawcy</w:t>
            </w:r>
          </w:p>
        </w:tc>
        <w:tc>
          <w:tcPr>
            <w:tcW w:w="2500" w:type="pct"/>
            <w:shd w:val="clear" w:color="auto" w:fill="auto"/>
            <w:vAlign w:val="center"/>
          </w:tcPr>
          <w:p w14:paraId="2CAAF5A8" w14:textId="77777777" w:rsidR="004E273E" w:rsidRPr="000D6465" w:rsidRDefault="004E273E" w:rsidP="00587A72">
            <w:pPr>
              <w:spacing w:after="0" w:line="240" w:lineRule="auto"/>
              <w:contextualSpacing/>
              <w:jc w:val="center"/>
              <w:rPr>
                <w:rFonts w:eastAsia="Times New Roman" w:cs="Arial"/>
                <w:sz w:val="20"/>
                <w:szCs w:val="20"/>
                <w:lang w:eastAsia="pl-PL"/>
              </w:rPr>
            </w:pPr>
            <w:r w:rsidRPr="000D6465">
              <w:rPr>
                <w:rFonts w:eastAsia="Times New Roman" w:cs="Arial"/>
                <w:b/>
                <w:sz w:val="20"/>
                <w:szCs w:val="20"/>
                <w:lang w:eastAsia="pl-PL"/>
              </w:rPr>
              <w:t xml:space="preserve">Część Przedmiotu zamówienia realizowana przez Podwykonawcę </w:t>
            </w:r>
            <w:r w:rsidRPr="000D6465">
              <w:rPr>
                <w:rFonts w:eastAsia="Times New Roman" w:cs="Arial"/>
                <w:sz w:val="20"/>
                <w:szCs w:val="20"/>
                <w:lang w:eastAsia="pl-PL"/>
              </w:rPr>
              <w:t xml:space="preserve"> </w:t>
            </w:r>
            <w:r w:rsidRPr="000D6465">
              <w:rPr>
                <w:rFonts w:eastAsia="Times New Roman" w:cs="Arial"/>
                <w:sz w:val="20"/>
                <w:szCs w:val="20"/>
                <w:lang w:eastAsia="pl-PL"/>
              </w:rPr>
              <w:br/>
              <w:t xml:space="preserve">- </w:t>
            </w:r>
            <w:r w:rsidRPr="000D6465">
              <w:rPr>
                <w:sz w:val="20"/>
                <w:szCs w:val="20"/>
              </w:rPr>
              <w:t>proszę w szczególności podać części Przedmiotu zamówienia jakie Wykonawca zamierza realizować z udziałem Podwykonawców uwzględniając nomenklaturę Przedmiotu zamówienia</w:t>
            </w:r>
            <w:r>
              <w:rPr>
                <w:sz w:val="20"/>
                <w:szCs w:val="20"/>
              </w:rPr>
              <w:t>.</w:t>
            </w:r>
          </w:p>
        </w:tc>
      </w:tr>
      <w:tr w:rsidR="004E273E" w:rsidRPr="000D6465" w14:paraId="05A9CCC4" w14:textId="77777777" w:rsidTr="00587A72">
        <w:tc>
          <w:tcPr>
            <w:tcW w:w="455" w:type="pct"/>
            <w:shd w:val="clear" w:color="auto" w:fill="auto"/>
            <w:vAlign w:val="center"/>
          </w:tcPr>
          <w:p w14:paraId="2D015599" w14:textId="77777777" w:rsidR="004E273E" w:rsidRPr="000D6465" w:rsidRDefault="004E273E" w:rsidP="00587A72">
            <w:pPr>
              <w:spacing w:after="0" w:line="240" w:lineRule="auto"/>
              <w:contextualSpacing/>
              <w:jc w:val="center"/>
              <w:rPr>
                <w:rFonts w:eastAsia="Times New Roman" w:cs="Arial"/>
                <w:lang w:eastAsia="pl-PL"/>
              </w:rPr>
            </w:pPr>
            <w:r w:rsidRPr="000D6465">
              <w:rPr>
                <w:rFonts w:eastAsia="Times New Roman" w:cs="Arial"/>
                <w:lang w:eastAsia="pl-PL"/>
              </w:rPr>
              <w:t>1.</w:t>
            </w:r>
          </w:p>
        </w:tc>
        <w:tc>
          <w:tcPr>
            <w:tcW w:w="2045" w:type="pct"/>
            <w:shd w:val="clear" w:color="auto" w:fill="auto"/>
          </w:tcPr>
          <w:p w14:paraId="273D86C8" w14:textId="77777777" w:rsidR="004E273E" w:rsidRPr="000D6465" w:rsidRDefault="004E273E" w:rsidP="00587A72">
            <w:pPr>
              <w:spacing w:after="0" w:line="240" w:lineRule="auto"/>
              <w:contextualSpacing/>
              <w:jc w:val="both"/>
              <w:rPr>
                <w:rFonts w:eastAsia="Times New Roman" w:cs="Arial"/>
                <w:lang w:eastAsia="pl-PL"/>
              </w:rPr>
            </w:pPr>
          </w:p>
        </w:tc>
        <w:tc>
          <w:tcPr>
            <w:tcW w:w="2500" w:type="pct"/>
            <w:shd w:val="clear" w:color="auto" w:fill="auto"/>
          </w:tcPr>
          <w:p w14:paraId="7E6862F8" w14:textId="77777777" w:rsidR="004E273E" w:rsidRPr="000D6465" w:rsidRDefault="004E273E" w:rsidP="00587A72">
            <w:pPr>
              <w:spacing w:after="0" w:line="240" w:lineRule="auto"/>
              <w:contextualSpacing/>
              <w:jc w:val="both"/>
              <w:rPr>
                <w:rFonts w:eastAsia="Times New Roman" w:cs="Arial"/>
                <w:lang w:eastAsia="pl-PL"/>
              </w:rPr>
            </w:pPr>
          </w:p>
        </w:tc>
      </w:tr>
      <w:tr w:rsidR="004E273E" w:rsidRPr="000D6465" w14:paraId="4A673571" w14:textId="77777777" w:rsidTr="00587A72">
        <w:tc>
          <w:tcPr>
            <w:tcW w:w="455" w:type="pct"/>
            <w:shd w:val="clear" w:color="auto" w:fill="auto"/>
            <w:vAlign w:val="center"/>
          </w:tcPr>
          <w:p w14:paraId="5E213AAA" w14:textId="77777777" w:rsidR="004E273E" w:rsidRPr="000D6465" w:rsidRDefault="004E273E" w:rsidP="00587A72">
            <w:pPr>
              <w:spacing w:after="0" w:line="240" w:lineRule="auto"/>
              <w:contextualSpacing/>
              <w:jc w:val="center"/>
              <w:rPr>
                <w:rFonts w:eastAsia="Times New Roman" w:cs="Arial"/>
                <w:lang w:eastAsia="pl-PL"/>
              </w:rPr>
            </w:pPr>
            <w:r w:rsidRPr="000D6465">
              <w:rPr>
                <w:rFonts w:eastAsia="Times New Roman" w:cs="Arial"/>
                <w:lang w:eastAsia="pl-PL"/>
              </w:rPr>
              <w:t>2.</w:t>
            </w:r>
          </w:p>
        </w:tc>
        <w:tc>
          <w:tcPr>
            <w:tcW w:w="2045" w:type="pct"/>
            <w:shd w:val="clear" w:color="auto" w:fill="auto"/>
          </w:tcPr>
          <w:p w14:paraId="3BD48631" w14:textId="77777777" w:rsidR="004E273E" w:rsidRPr="000D6465" w:rsidRDefault="004E273E" w:rsidP="00587A72">
            <w:pPr>
              <w:spacing w:after="0" w:line="240" w:lineRule="auto"/>
              <w:contextualSpacing/>
              <w:jc w:val="both"/>
              <w:rPr>
                <w:rFonts w:eastAsia="Times New Roman" w:cs="Arial"/>
                <w:lang w:eastAsia="pl-PL"/>
              </w:rPr>
            </w:pPr>
          </w:p>
        </w:tc>
        <w:tc>
          <w:tcPr>
            <w:tcW w:w="2500" w:type="pct"/>
            <w:shd w:val="clear" w:color="auto" w:fill="auto"/>
          </w:tcPr>
          <w:p w14:paraId="632CD7FF" w14:textId="77777777" w:rsidR="004E273E" w:rsidRPr="000D6465" w:rsidRDefault="004E273E" w:rsidP="00587A72">
            <w:pPr>
              <w:spacing w:after="0" w:line="240" w:lineRule="auto"/>
              <w:contextualSpacing/>
              <w:jc w:val="both"/>
              <w:rPr>
                <w:rFonts w:eastAsia="Times New Roman" w:cs="Arial"/>
                <w:lang w:eastAsia="pl-PL"/>
              </w:rPr>
            </w:pPr>
          </w:p>
        </w:tc>
      </w:tr>
      <w:tr w:rsidR="004E273E" w:rsidRPr="000D6465" w14:paraId="6EE2871D" w14:textId="77777777" w:rsidTr="00587A72">
        <w:tc>
          <w:tcPr>
            <w:tcW w:w="455" w:type="pct"/>
            <w:shd w:val="clear" w:color="auto" w:fill="auto"/>
            <w:vAlign w:val="center"/>
          </w:tcPr>
          <w:p w14:paraId="747A07CA" w14:textId="77777777" w:rsidR="004E273E" w:rsidRPr="000D6465" w:rsidRDefault="004E273E" w:rsidP="00587A72">
            <w:pPr>
              <w:spacing w:after="0" w:line="240" w:lineRule="auto"/>
              <w:contextualSpacing/>
              <w:jc w:val="center"/>
              <w:rPr>
                <w:rFonts w:eastAsia="Times New Roman" w:cs="Arial"/>
                <w:lang w:eastAsia="pl-PL"/>
              </w:rPr>
            </w:pPr>
            <w:r w:rsidRPr="000D6465">
              <w:rPr>
                <w:rFonts w:eastAsia="Times New Roman" w:cs="Arial"/>
                <w:lang w:eastAsia="pl-PL"/>
              </w:rPr>
              <w:t>3.</w:t>
            </w:r>
          </w:p>
        </w:tc>
        <w:tc>
          <w:tcPr>
            <w:tcW w:w="2045" w:type="pct"/>
            <w:shd w:val="clear" w:color="auto" w:fill="auto"/>
          </w:tcPr>
          <w:p w14:paraId="0889C520" w14:textId="77777777" w:rsidR="004E273E" w:rsidRPr="000D6465" w:rsidRDefault="004E273E" w:rsidP="00587A72">
            <w:pPr>
              <w:spacing w:after="0" w:line="240" w:lineRule="auto"/>
              <w:contextualSpacing/>
              <w:jc w:val="both"/>
              <w:rPr>
                <w:rFonts w:eastAsia="Times New Roman" w:cs="Arial"/>
                <w:lang w:eastAsia="pl-PL"/>
              </w:rPr>
            </w:pPr>
          </w:p>
        </w:tc>
        <w:tc>
          <w:tcPr>
            <w:tcW w:w="2500" w:type="pct"/>
            <w:shd w:val="clear" w:color="auto" w:fill="auto"/>
          </w:tcPr>
          <w:p w14:paraId="285C101A" w14:textId="77777777" w:rsidR="004E273E" w:rsidRPr="000D6465" w:rsidRDefault="004E273E" w:rsidP="00587A72">
            <w:pPr>
              <w:spacing w:after="0" w:line="240" w:lineRule="auto"/>
              <w:contextualSpacing/>
              <w:jc w:val="both"/>
              <w:rPr>
                <w:rFonts w:eastAsia="Times New Roman" w:cs="Arial"/>
                <w:lang w:eastAsia="pl-PL"/>
              </w:rPr>
            </w:pPr>
          </w:p>
        </w:tc>
      </w:tr>
      <w:tr w:rsidR="004E273E" w:rsidRPr="000D6465" w14:paraId="505C5EF7" w14:textId="77777777" w:rsidTr="00587A72">
        <w:tc>
          <w:tcPr>
            <w:tcW w:w="455" w:type="pct"/>
            <w:shd w:val="clear" w:color="auto" w:fill="auto"/>
            <w:vAlign w:val="center"/>
          </w:tcPr>
          <w:p w14:paraId="0366634B" w14:textId="77777777" w:rsidR="004E273E" w:rsidRPr="000D6465" w:rsidRDefault="004E273E" w:rsidP="00587A72">
            <w:pPr>
              <w:spacing w:after="0" w:line="240" w:lineRule="auto"/>
              <w:contextualSpacing/>
              <w:rPr>
                <w:rFonts w:eastAsia="Times New Roman" w:cs="Arial"/>
                <w:lang w:eastAsia="pl-PL"/>
              </w:rPr>
            </w:pPr>
            <w:r w:rsidRPr="000D6465">
              <w:rPr>
                <w:rFonts w:eastAsia="Times New Roman" w:cs="Arial"/>
                <w:lang w:eastAsia="pl-PL"/>
              </w:rPr>
              <w:t>n+1</w:t>
            </w:r>
          </w:p>
        </w:tc>
        <w:tc>
          <w:tcPr>
            <w:tcW w:w="2045" w:type="pct"/>
            <w:shd w:val="clear" w:color="auto" w:fill="auto"/>
          </w:tcPr>
          <w:p w14:paraId="09FBDC30" w14:textId="77777777" w:rsidR="004E273E" w:rsidRPr="000D6465" w:rsidRDefault="004E273E" w:rsidP="00587A72">
            <w:pPr>
              <w:spacing w:after="0" w:line="240" w:lineRule="auto"/>
              <w:contextualSpacing/>
              <w:jc w:val="both"/>
              <w:rPr>
                <w:rFonts w:eastAsia="Times New Roman" w:cs="Arial"/>
                <w:lang w:eastAsia="pl-PL"/>
              </w:rPr>
            </w:pPr>
          </w:p>
        </w:tc>
        <w:tc>
          <w:tcPr>
            <w:tcW w:w="2500" w:type="pct"/>
            <w:shd w:val="clear" w:color="auto" w:fill="auto"/>
          </w:tcPr>
          <w:p w14:paraId="1E3AC9CC" w14:textId="77777777" w:rsidR="004E273E" w:rsidRPr="000D6465" w:rsidRDefault="004E273E" w:rsidP="00587A72">
            <w:pPr>
              <w:spacing w:after="0" w:line="240" w:lineRule="auto"/>
              <w:contextualSpacing/>
              <w:jc w:val="both"/>
              <w:rPr>
                <w:rFonts w:eastAsia="Times New Roman" w:cs="Arial"/>
                <w:lang w:eastAsia="pl-PL"/>
              </w:rPr>
            </w:pPr>
          </w:p>
        </w:tc>
      </w:tr>
    </w:tbl>
    <w:p w14:paraId="1EB45111" w14:textId="77777777" w:rsidR="00AA542F" w:rsidRDefault="00AA542F" w:rsidP="004E273E">
      <w:pPr>
        <w:spacing w:after="0" w:line="240" w:lineRule="auto"/>
        <w:contextualSpacing/>
        <w:jc w:val="both"/>
        <w:rPr>
          <w:rFonts w:eastAsia="Times New Roman" w:cs="Arial"/>
          <w:lang w:eastAsia="pl-PL"/>
        </w:rPr>
      </w:pPr>
    </w:p>
    <w:p w14:paraId="5EF142C0" w14:textId="77777777" w:rsidR="00AA542F" w:rsidRDefault="00AA542F" w:rsidP="004E273E">
      <w:pPr>
        <w:spacing w:after="0" w:line="240" w:lineRule="auto"/>
        <w:contextualSpacing/>
        <w:jc w:val="both"/>
        <w:rPr>
          <w:rFonts w:eastAsia="Times New Roman" w:cs="Arial"/>
          <w:lang w:eastAsia="pl-PL"/>
        </w:rPr>
      </w:pPr>
    </w:p>
    <w:p w14:paraId="41A0B8B9" w14:textId="77777777" w:rsidR="004E273E" w:rsidRDefault="004E273E" w:rsidP="004E273E">
      <w:pPr>
        <w:spacing w:after="0" w:line="240" w:lineRule="auto"/>
        <w:contextualSpacing/>
        <w:jc w:val="right"/>
        <w:rPr>
          <w:rFonts w:eastAsia="Times New Roman" w:cs="Arial"/>
          <w:lang w:eastAsia="pl-PL"/>
        </w:rPr>
      </w:pPr>
      <w:r>
        <w:rPr>
          <w:rFonts w:eastAsia="Times New Roman" w:cs="Arial"/>
          <w:lang w:eastAsia="pl-PL"/>
        </w:rPr>
        <w:t>………………………………………………………………………………………………..</w:t>
      </w:r>
    </w:p>
    <w:p w14:paraId="4DDB5757" w14:textId="77777777" w:rsidR="004E273E" w:rsidRPr="004845B7" w:rsidRDefault="004E273E" w:rsidP="004E273E">
      <w:pPr>
        <w:spacing w:after="0" w:line="240" w:lineRule="auto"/>
        <w:contextualSpacing/>
        <w:jc w:val="right"/>
        <w:rPr>
          <w:rFonts w:eastAsia="Times New Roman" w:cs="Arial"/>
          <w:b/>
          <w:bCs/>
          <w:lang w:eastAsia="pl-PL"/>
        </w:rPr>
      </w:pPr>
      <w:r w:rsidRPr="004845B7">
        <w:rPr>
          <w:rFonts w:eastAsia="Times New Roman" w:cs="Arial"/>
          <w:b/>
          <w:bCs/>
          <w:lang w:eastAsia="pl-PL"/>
        </w:rPr>
        <w:t>Podpis/y osoby/osób uprawnionych do reprezentacji Wykonawcy</w:t>
      </w:r>
      <w:r w:rsidRPr="004845B7">
        <w:rPr>
          <w:rStyle w:val="Odwoanieprzypisudolnego"/>
          <w:rFonts w:eastAsia="Times New Roman" w:cs="Arial"/>
          <w:b/>
          <w:bCs/>
          <w:lang w:eastAsia="pl-PL"/>
        </w:rPr>
        <w:footnoteReference w:id="11"/>
      </w:r>
    </w:p>
    <w:p w14:paraId="72B27F0B" w14:textId="77777777" w:rsidR="004E273E" w:rsidRDefault="004E273E" w:rsidP="004E273E">
      <w:pPr>
        <w:spacing w:after="0" w:line="240" w:lineRule="auto"/>
        <w:contextualSpacing/>
        <w:jc w:val="right"/>
        <w:rPr>
          <w:rFonts w:eastAsia="Times New Roman" w:cs="Arial"/>
          <w:lang w:eastAsia="pl-PL"/>
        </w:rPr>
      </w:pPr>
    </w:p>
    <w:bookmarkEnd w:id="1"/>
    <w:bookmarkEnd w:id="2"/>
    <w:bookmarkEnd w:id="3"/>
    <w:p w14:paraId="44C0AC0D" w14:textId="190C30F8" w:rsidR="004E273E" w:rsidRPr="00DF1482" w:rsidRDefault="004E273E" w:rsidP="004E273E">
      <w:pPr>
        <w:spacing w:after="0" w:line="240" w:lineRule="auto"/>
        <w:contextualSpacing/>
        <w:jc w:val="both"/>
        <w:rPr>
          <w:rFonts w:eastAsia="Times New Roman" w:cs="Calibri"/>
          <w:color w:val="000000"/>
          <w:sz w:val="18"/>
          <w:szCs w:val="18"/>
          <w:lang w:eastAsia="pl-PL"/>
        </w:rPr>
      </w:pPr>
      <w:r w:rsidRPr="00DF1482">
        <w:rPr>
          <w:rStyle w:val="normaltextrun"/>
          <w:rFonts w:cs="Calibri"/>
          <w:color w:val="000000"/>
          <w:sz w:val="18"/>
          <w:szCs w:val="18"/>
          <w:shd w:val="clear" w:color="auto" w:fill="FFFFFF"/>
        </w:rPr>
        <w:t xml:space="preserve">Administratorem danych osobowych jest Uniwersytet WSB Merito we Wrocławiu, Fabryczna 29-31, 53-609 Wrocław. Dane osobowe będą przetwarzane w zakresie niezbędnym do prawidłowej realizacji postępowania ofertowego. Podanie danych osobowych jest dobrowolne, jednakże niezbędne do prawidłowego złożenia oferty. Dane osobowe będą przetwarzane przez okres do 10 lat po zakończeniu postępowania ofertowego w celu zapewnienia wykazania zgodności w ramach kontroli prowadzonej przez jednostkę finansującą dla projektu </w:t>
      </w:r>
      <w:r w:rsidR="2EDA6CEC" w:rsidRPr="58156F30">
        <w:rPr>
          <w:rFonts w:cs="Calibri"/>
          <w:color w:val="000000" w:themeColor="text1"/>
          <w:sz w:val="18"/>
          <w:szCs w:val="18"/>
        </w:rPr>
        <w:t>“Wzmocnienie działań międzynarodowych na Uniwersytecie WSB Merito we Wrocławiu" (nr BNP/WTP/2023/1/00024)</w:t>
      </w:r>
      <w:r w:rsidRPr="00DF1482">
        <w:rPr>
          <w:rStyle w:val="normaltextrun"/>
          <w:rFonts w:cs="Calibri"/>
          <w:b/>
          <w:bCs/>
          <w:color w:val="000000"/>
          <w:sz w:val="18"/>
          <w:szCs w:val="18"/>
          <w:shd w:val="clear" w:color="auto" w:fill="FFFFFF"/>
        </w:rPr>
        <w:t xml:space="preserve">. </w:t>
      </w:r>
      <w:r w:rsidRPr="00DF1482">
        <w:rPr>
          <w:rStyle w:val="normaltextrun"/>
          <w:rFonts w:cs="Calibri"/>
          <w:color w:val="000000"/>
          <w:sz w:val="18"/>
          <w:szCs w:val="18"/>
          <w:shd w:val="clear" w:color="auto" w:fill="FFFFFF"/>
        </w:rPr>
        <w:t xml:space="preserve">Odbiorcami danych będzie </w:t>
      </w:r>
      <w:r w:rsidR="13F019E8" w:rsidRPr="58156F30">
        <w:rPr>
          <w:rFonts w:cs="Calibri"/>
          <w:color w:val="000000" w:themeColor="text1"/>
          <w:sz w:val="18"/>
          <w:szCs w:val="18"/>
        </w:rPr>
        <w:t xml:space="preserve">Narodowa Agencja Wymiany Akademickiej, </w:t>
      </w:r>
      <w:r w:rsidR="13F019E8" w:rsidRPr="58156F30">
        <w:rPr>
          <w:rFonts w:cs="Calibri"/>
          <w:color w:val="000000" w:themeColor="text1"/>
          <w:sz w:val="18"/>
          <w:szCs w:val="18"/>
        </w:rPr>
        <w:lastRenderedPageBreak/>
        <w:t>ul. Polna 40, 00-635 Warszawa</w:t>
      </w:r>
      <w:r w:rsidRPr="00DF1482">
        <w:rPr>
          <w:rStyle w:val="normaltextrun"/>
          <w:rFonts w:cs="Calibri"/>
          <w:color w:val="000000"/>
          <w:sz w:val="18"/>
          <w:szCs w:val="18"/>
          <w:shd w:val="clear" w:color="auto" w:fill="FFFFFF"/>
        </w:rPr>
        <w:t xml:space="preserve"> oraz podmioty współpracujące z Administratorem Danych w zakresie niezbędnym do prawidłowego przeprowadzenia postępowania ofertowego. Dane osobowe nie będą przekazywane do państwa trzeciego. Osobie przysługuje prawo dostępu do treści swoich danych i ich sprostowania, usunięcia, ograniczenia przetwarzania, prawo do przenoszenia danych, prawo do cofnięcia zgody w dowolnym momencie bez wpływu na zgodność z prawem przetwarzania. Każda osoba ma prawo dostępu do treści swoich danych oraz możliwość ich poprawiania w każdym czasie. Kontakt z Inspektorem Ochrony Danych możliwy jest za pośrednictwem e-mail: iod@</w:t>
      </w:r>
      <w:r w:rsidR="003025E6">
        <w:rPr>
          <w:rStyle w:val="normaltextrun"/>
          <w:rFonts w:cs="Calibri"/>
          <w:color w:val="000000"/>
          <w:sz w:val="18"/>
          <w:szCs w:val="18"/>
          <w:shd w:val="clear" w:color="auto" w:fill="FFFFFF"/>
        </w:rPr>
        <w:t>wroclaw.</w:t>
      </w:r>
      <w:r w:rsidRPr="00DF1482">
        <w:rPr>
          <w:rStyle w:val="normaltextrun"/>
          <w:rFonts w:cs="Calibri"/>
          <w:color w:val="000000"/>
          <w:sz w:val="18"/>
          <w:szCs w:val="18"/>
          <w:shd w:val="clear" w:color="auto" w:fill="FFFFFF"/>
        </w:rPr>
        <w:t>merito.pl. Osobie przysługuje prawo wniesienia skargi do PUODO, gdy uzna, że przetwarzanie jej danych osobowych, narusza przepisy ogólnego rozporządzenia o ochronie danych osobowych z dnia 27 kwietnia 2016 r.</w:t>
      </w:r>
      <w:r w:rsidRPr="00DF1482">
        <w:rPr>
          <w:rStyle w:val="eop"/>
          <w:rFonts w:cs="Calibri"/>
          <w:color w:val="000000"/>
          <w:sz w:val="18"/>
          <w:szCs w:val="18"/>
          <w:shd w:val="clear" w:color="auto" w:fill="FFFFFF"/>
        </w:rPr>
        <w:t> </w:t>
      </w:r>
    </w:p>
    <w:p w14:paraId="2E954DA8" w14:textId="77777777" w:rsidR="004E273E" w:rsidRDefault="004E273E" w:rsidP="004E273E">
      <w:pPr>
        <w:spacing w:after="0" w:line="240" w:lineRule="auto"/>
        <w:contextualSpacing/>
        <w:jc w:val="both"/>
        <w:rPr>
          <w:rFonts w:eastAsia="Times New Roman" w:cs="Calibri"/>
          <w:color w:val="000000"/>
          <w:sz w:val="18"/>
          <w:szCs w:val="18"/>
          <w:lang w:eastAsia="pl-PL"/>
        </w:rPr>
      </w:pPr>
    </w:p>
    <w:p w14:paraId="30D10531" w14:textId="77777777" w:rsidR="004E273E" w:rsidRDefault="004E273E" w:rsidP="004E273E">
      <w:pPr>
        <w:spacing w:after="0" w:line="240" w:lineRule="auto"/>
        <w:contextualSpacing/>
        <w:jc w:val="both"/>
        <w:rPr>
          <w:rFonts w:eastAsia="Times New Roman" w:cs="Calibri"/>
          <w:color w:val="000000"/>
          <w:sz w:val="18"/>
          <w:szCs w:val="18"/>
          <w:lang w:eastAsia="pl-PL"/>
        </w:rPr>
      </w:pPr>
    </w:p>
    <w:p w14:paraId="075D637F" w14:textId="77777777" w:rsidR="00AA542F" w:rsidRDefault="00AA542F" w:rsidP="004E273E">
      <w:pPr>
        <w:spacing w:after="0" w:line="240" w:lineRule="auto"/>
        <w:contextualSpacing/>
        <w:jc w:val="both"/>
        <w:rPr>
          <w:rFonts w:eastAsia="Times New Roman" w:cs="Calibri"/>
          <w:color w:val="000000"/>
          <w:sz w:val="18"/>
          <w:szCs w:val="18"/>
          <w:lang w:eastAsia="pl-PL"/>
        </w:rPr>
      </w:pPr>
    </w:p>
    <w:p w14:paraId="423EC08E" w14:textId="77777777" w:rsidR="00AA542F" w:rsidRDefault="00AA542F" w:rsidP="004E273E">
      <w:pPr>
        <w:spacing w:after="0" w:line="240" w:lineRule="auto"/>
        <w:contextualSpacing/>
        <w:jc w:val="both"/>
        <w:rPr>
          <w:rFonts w:eastAsia="Times New Roman" w:cs="Calibri"/>
          <w:color w:val="000000"/>
          <w:sz w:val="18"/>
          <w:szCs w:val="18"/>
          <w:lang w:eastAsia="pl-PL"/>
        </w:rPr>
      </w:pPr>
    </w:p>
    <w:p w14:paraId="5DC0F680" w14:textId="77777777" w:rsidR="004E273E" w:rsidRDefault="004E273E" w:rsidP="004E273E">
      <w:pPr>
        <w:spacing w:after="0" w:line="240" w:lineRule="auto"/>
        <w:contextualSpacing/>
        <w:jc w:val="both"/>
        <w:rPr>
          <w:rFonts w:eastAsia="Times New Roman" w:cs="Calibri"/>
          <w:color w:val="000000"/>
          <w:sz w:val="18"/>
          <w:szCs w:val="18"/>
          <w:lang w:eastAsia="pl-PL"/>
        </w:rPr>
      </w:pPr>
    </w:p>
    <w:p w14:paraId="4EBD7433" w14:textId="77777777" w:rsidR="004E273E" w:rsidRDefault="004E273E" w:rsidP="004E273E">
      <w:pPr>
        <w:spacing w:after="0" w:line="240" w:lineRule="auto"/>
        <w:contextualSpacing/>
        <w:jc w:val="both"/>
        <w:rPr>
          <w:rFonts w:eastAsia="Times New Roman" w:cs="Arial"/>
          <w:lang w:eastAsia="pl-PL"/>
        </w:rPr>
      </w:pPr>
    </w:p>
    <w:p w14:paraId="551FB15A" w14:textId="77777777" w:rsidR="004E273E" w:rsidRDefault="004E273E" w:rsidP="004E273E">
      <w:pPr>
        <w:spacing w:after="0" w:line="240" w:lineRule="auto"/>
        <w:contextualSpacing/>
        <w:jc w:val="right"/>
        <w:rPr>
          <w:rFonts w:eastAsia="Times New Roman" w:cs="Arial"/>
          <w:lang w:eastAsia="pl-PL"/>
        </w:rPr>
      </w:pPr>
      <w:r>
        <w:rPr>
          <w:rFonts w:eastAsia="Times New Roman" w:cs="Arial"/>
          <w:lang w:eastAsia="pl-PL"/>
        </w:rPr>
        <w:t>………………………………………………………………………………………………..</w:t>
      </w:r>
    </w:p>
    <w:p w14:paraId="3BE3A7F5" w14:textId="77777777" w:rsidR="004E273E" w:rsidRPr="004845B7" w:rsidRDefault="004E273E" w:rsidP="004E273E">
      <w:pPr>
        <w:spacing w:after="0" w:line="240" w:lineRule="auto"/>
        <w:contextualSpacing/>
        <w:jc w:val="right"/>
        <w:rPr>
          <w:rFonts w:eastAsia="Times New Roman" w:cs="Arial"/>
          <w:b/>
          <w:bCs/>
          <w:lang w:eastAsia="pl-PL"/>
        </w:rPr>
      </w:pPr>
      <w:r w:rsidRPr="004845B7">
        <w:rPr>
          <w:rFonts w:eastAsia="Times New Roman" w:cs="Arial"/>
          <w:b/>
          <w:bCs/>
          <w:lang w:eastAsia="pl-PL"/>
        </w:rPr>
        <w:t>Podpis/y osoby/osób uprawnionych do reprezentacji Wykonawcy</w:t>
      </w:r>
      <w:r w:rsidRPr="004845B7">
        <w:rPr>
          <w:rStyle w:val="Odwoanieprzypisudolnego"/>
          <w:rFonts w:eastAsia="Times New Roman" w:cs="Arial"/>
          <w:b/>
          <w:bCs/>
          <w:lang w:eastAsia="pl-PL"/>
        </w:rPr>
        <w:footnoteReference w:id="12"/>
      </w:r>
    </w:p>
    <w:p w14:paraId="5D50E33B" w14:textId="77777777" w:rsidR="00B64D45" w:rsidRDefault="00B64D45"/>
    <w:sectPr w:rsidR="00B64D4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A87C" w14:textId="77777777" w:rsidR="00C85857" w:rsidRDefault="00C85857" w:rsidP="004E273E">
      <w:pPr>
        <w:spacing w:after="0" w:line="240" w:lineRule="auto"/>
      </w:pPr>
      <w:r>
        <w:separator/>
      </w:r>
    </w:p>
  </w:endnote>
  <w:endnote w:type="continuationSeparator" w:id="0">
    <w:p w14:paraId="3F28645C" w14:textId="77777777" w:rsidR="00C85857" w:rsidRDefault="00C85857" w:rsidP="004E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697860"/>
      <w:docPartObj>
        <w:docPartGallery w:val="Page Numbers (Bottom of Page)"/>
        <w:docPartUnique/>
      </w:docPartObj>
    </w:sdtPr>
    <w:sdtContent>
      <w:p w14:paraId="049B4C12" w14:textId="4AC9B25E" w:rsidR="00AA542F" w:rsidRDefault="00AA542F">
        <w:pPr>
          <w:pStyle w:val="Stopka"/>
          <w:jc w:val="right"/>
        </w:pPr>
        <w:r>
          <w:fldChar w:fldCharType="begin"/>
        </w:r>
        <w:r>
          <w:instrText>PAGE   \* MERGEFORMAT</w:instrText>
        </w:r>
        <w:r>
          <w:fldChar w:fldCharType="separate"/>
        </w:r>
        <w:r>
          <w:t>2</w:t>
        </w:r>
        <w:r>
          <w:fldChar w:fldCharType="end"/>
        </w:r>
      </w:p>
    </w:sdtContent>
  </w:sdt>
  <w:p w14:paraId="0EBB48E4" w14:textId="77777777" w:rsidR="00AA542F" w:rsidRDefault="00AA54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C45A8" w14:textId="77777777" w:rsidR="00C85857" w:rsidRDefault="00C85857" w:rsidP="004E273E">
      <w:pPr>
        <w:spacing w:after="0" w:line="240" w:lineRule="auto"/>
      </w:pPr>
      <w:r>
        <w:separator/>
      </w:r>
    </w:p>
  </w:footnote>
  <w:footnote w:type="continuationSeparator" w:id="0">
    <w:p w14:paraId="662CEDAB" w14:textId="77777777" w:rsidR="00C85857" w:rsidRDefault="00C85857" w:rsidP="004E273E">
      <w:pPr>
        <w:spacing w:after="0" w:line="240" w:lineRule="auto"/>
      </w:pPr>
      <w:r>
        <w:continuationSeparator/>
      </w:r>
    </w:p>
  </w:footnote>
  <w:footnote w:id="1">
    <w:p w14:paraId="51A86988" w14:textId="77777777" w:rsidR="004E273E" w:rsidRDefault="004E273E" w:rsidP="004E273E">
      <w:pPr>
        <w:pStyle w:val="Tekstprzypisudolnego"/>
        <w:spacing w:after="120" w:line="240" w:lineRule="auto"/>
      </w:pPr>
      <w:r>
        <w:rPr>
          <w:rStyle w:val="Odwoanieprzypisudolnego"/>
        </w:rPr>
        <w:footnoteRef/>
      </w:r>
      <w:r>
        <w:t xml:space="preserve"> </w:t>
      </w:r>
      <w:r w:rsidRPr="002E586F">
        <w:t>W przypadku podmiotów gospodarczych występujących w postępowaniu ofertowym wspólnie proszę wpisać dane wszystkich podmiotów gospodarczych występujących w ww. powstępowaniu wspólnie.</w:t>
      </w:r>
    </w:p>
  </w:footnote>
  <w:footnote w:id="2">
    <w:p w14:paraId="05BD7FFE" w14:textId="77777777" w:rsidR="004E273E" w:rsidRDefault="004E273E" w:rsidP="004E273E">
      <w:pPr>
        <w:pStyle w:val="Tekstprzypisudolnego"/>
        <w:spacing w:after="120" w:line="240" w:lineRule="auto"/>
      </w:pPr>
      <w:r>
        <w:rPr>
          <w:rStyle w:val="Odwoanieprzypisudolnego"/>
        </w:rPr>
        <w:footnoteRef/>
      </w:r>
      <w:r>
        <w:t xml:space="preserve"> proszę skreślić niewłaściwe</w:t>
      </w:r>
    </w:p>
  </w:footnote>
  <w:footnote w:id="3">
    <w:p w14:paraId="51E3F13D" w14:textId="77777777" w:rsidR="004E273E" w:rsidRDefault="004E273E" w:rsidP="004E273E">
      <w:pPr>
        <w:pStyle w:val="Tekstprzypisudolnego"/>
        <w:spacing w:after="120" w:line="240" w:lineRule="auto"/>
      </w:pPr>
      <w:r>
        <w:rPr>
          <w:rStyle w:val="Odwoanieprzypisudolnego"/>
        </w:rPr>
        <w:footnoteRef/>
      </w:r>
      <w:r>
        <w:t xml:space="preserve"> proszę skreślić niewłaściwe</w:t>
      </w:r>
    </w:p>
  </w:footnote>
  <w:footnote w:id="4">
    <w:p w14:paraId="30AA9351" w14:textId="77777777" w:rsidR="004E273E" w:rsidRDefault="004E273E" w:rsidP="004E273E">
      <w:pPr>
        <w:pStyle w:val="Tekstprzypisudolnego"/>
        <w:spacing w:after="120" w:line="240" w:lineRule="auto"/>
      </w:pPr>
      <w:r>
        <w:rPr>
          <w:rStyle w:val="Odwoanieprzypisudolnego"/>
        </w:rPr>
        <w:footnoteRef/>
      </w:r>
      <w:r>
        <w:t xml:space="preserve"> proszę skreślić niewłaściwe</w:t>
      </w:r>
    </w:p>
  </w:footnote>
  <w:footnote w:id="5">
    <w:p w14:paraId="1AE26252" w14:textId="77777777" w:rsidR="004E273E" w:rsidRDefault="004E273E" w:rsidP="004E273E">
      <w:pPr>
        <w:pStyle w:val="Tekstprzypisudolnego"/>
      </w:pPr>
      <w:r>
        <w:rPr>
          <w:rStyle w:val="Odwoanieprzypisudolnego"/>
        </w:rPr>
        <w:footnoteRef/>
      </w:r>
      <w:r>
        <w:t xml:space="preserve"> W przypadku podmiotów g</w:t>
      </w:r>
      <w:r w:rsidRPr="003F4D64">
        <w:t>ospodarczych występujących w postępowaniu ofertowym wspólnie</w:t>
      </w:r>
      <w:r>
        <w:t xml:space="preserve"> załącznik podpisuje pełnomocnik ustanowiony przez podmioty gospodarcze występujące wspólnie</w:t>
      </w:r>
    </w:p>
  </w:footnote>
  <w:footnote w:id="6">
    <w:p w14:paraId="79E299BC" w14:textId="77777777" w:rsidR="004E273E" w:rsidRDefault="004E273E" w:rsidP="004E273E">
      <w:pPr>
        <w:pStyle w:val="Tekstprzypisudolnego"/>
        <w:spacing w:after="120" w:line="240" w:lineRule="auto"/>
        <w:jc w:val="both"/>
      </w:pPr>
      <w:r>
        <w:rPr>
          <w:rStyle w:val="Odwoanieprzypisudolnego"/>
        </w:rPr>
        <w:footnoteRef/>
      </w:r>
      <w:r>
        <w:t xml:space="preserve"> W przypadku</w:t>
      </w:r>
      <w:r w:rsidRPr="0042742F">
        <w:t xml:space="preserve"> Wykonawców wspólnie składających ofertę</w:t>
      </w:r>
      <w:r>
        <w:t xml:space="preserve"> (w tym w ramach konsorcjum), warunek </w:t>
      </w:r>
      <w:r w:rsidRPr="0042742F">
        <w:t xml:space="preserve"> ten musi być spełniony </w:t>
      </w:r>
      <w:r>
        <w:t>oddzielnie</w:t>
      </w:r>
      <w:r w:rsidRPr="0042742F">
        <w:t xml:space="preserve"> </w:t>
      </w:r>
      <w:r>
        <w:t>przez każdego Wykonawcę wspólnie ubiegającego się o udzielnie zamówienia.</w:t>
      </w:r>
    </w:p>
  </w:footnote>
  <w:footnote w:id="7">
    <w:p w14:paraId="0530B91C" w14:textId="77777777" w:rsidR="004E273E" w:rsidRDefault="004E273E" w:rsidP="004E273E">
      <w:pPr>
        <w:pStyle w:val="Tekstprzypisudolnego"/>
        <w:spacing w:after="120" w:line="240" w:lineRule="auto"/>
        <w:jc w:val="both"/>
      </w:pPr>
      <w:r>
        <w:rPr>
          <w:rStyle w:val="Odwoanieprzypisudolnego"/>
        </w:rPr>
        <w:footnoteRef/>
      </w:r>
      <w:r>
        <w:t xml:space="preserve"> W przypadku</w:t>
      </w:r>
      <w:r w:rsidRPr="0042742F">
        <w:t xml:space="preserve"> Wykonawców wspólnie składających ofertę</w:t>
      </w:r>
      <w:r>
        <w:t xml:space="preserve"> (w tym w ramach konsorcjum), warunek </w:t>
      </w:r>
      <w:r w:rsidRPr="0042742F">
        <w:t xml:space="preserve"> ten musi być spełniony </w:t>
      </w:r>
      <w:r>
        <w:t>oddzielnie</w:t>
      </w:r>
      <w:r w:rsidRPr="0042742F">
        <w:t xml:space="preserve"> </w:t>
      </w:r>
      <w:r>
        <w:t>przez każdego Wykonawcę wspólnie ubiegającego się o udzielnie zamówienia.</w:t>
      </w:r>
    </w:p>
  </w:footnote>
  <w:footnote w:id="8">
    <w:p w14:paraId="393A2BBB" w14:textId="77777777" w:rsidR="004E273E" w:rsidRDefault="004E273E" w:rsidP="004E273E">
      <w:pPr>
        <w:pStyle w:val="Tekstprzypisudolnego"/>
        <w:spacing w:after="120" w:line="240" w:lineRule="auto"/>
        <w:jc w:val="both"/>
      </w:pPr>
      <w:r>
        <w:rPr>
          <w:rStyle w:val="Odwoanieprzypisudolnego"/>
        </w:rPr>
        <w:footnoteRef/>
      </w:r>
      <w:r>
        <w:t xml:space="preserve"> W przypadku</w:t>
      </w:r>
      <w:r w:rsidRPr="0042742F">
        <w:t xml:space="preserve"> Wykonawców wspólnie składających ofertę</w:t>
      </w:r>
      <w:r>
        <w:t xml:space="preserve"> (w tym w ramach konsorcjum), warunek </w:t>
      </w:r>
      <w:r w:rsidRPr="0042742F">
        <w:t xml:space="preserve"> ten musi być spełniony </w:t>
      </w:r>
      <w:r>
        <w:t>oddzielnie</w:t>
      </w:r>
      <w:r w:rsidRPr="0042742F">
        <w:t xml:space="preserve"> </w:t>
      </w:r>
      <w:r>
        <w:t>przez każdego Wykonawcę wspólnie ubiegającego się o udzielnie zamówienia.</w:t>
      </w:r>
    </w:p>
  </w:footnote>
  <w:footnote w:id="9">
    <w:p w14:paraId="07AC867E" w14:textId="77777777" w:rsidR="004E273E" w:rsidRDefault="004E273E" w:rsidP="004E273E">
      <w:pPr>
        <w:pStyle w:val="Tekstprzypisudolnego"/>
        <w:spacing w:after="120" w:line="240" w:lineRule="auto"/>
        <w:jc w:val="both"/>
      </w:pPr>
      <w:r>
        <w:rPr>
          <w:rStyle w:val="Odwoanieprzypisudolnego"/>
        </w:rPr>
        <w:footnoteRef/>
      </w:r>
      <w:r>
        <w:t xml:space="preserve"> proszę skreślić niewłaściwe</w:t>
      </w:r>
    </w:p>
  </w:footnote>
  <w:footnote w:id="10">
    <w:p w14:paraId="00B05649" w14:textId="77777777" w:rsidR="004E273E" w:rsidRDefault="004E273E" w:rsidP="004E273E">
      <w:pPr>
        <w:pStyle w:val="Tekstprzypisudolnego"/>
        <w:spacing w:after="120" w:line="240" w:lineRule="auto"/>
        <w:jc w:val="both"/>
      </w:pPr>
      <w:r>
        <w:rPr>
          <w:rStyle w:val="Odwoanieprzypisudolnego"/>
        </w:rPr>
        <w:footnoteRef/>
      </w:r>
      <w:r>
        <w:t xml:space="preserve"> </w:t>
      </w:r>
      <w:r w:rsidRPr="000C6571">
        <w:t>Podwykonawca – podmiot, któremu Wykonawca mógłby powierzyć wykonanie części swoich zobowiązań wynikających z Umowy. W celu usunięcia wątpliwości Strony</w:t>
      </w:r>
      <w:r>
        <w:t xml:space="preserve"> Umowy</w:t>
      </w:r>
      <w:r w:rsidRPr="000C6571">
        <w:t xml:space="preserve"> potwierdzają, że Podwykonawcą nie jest członek personelu Wykonawcy zatrudniony w oparciu o umowę cywilnoprawną, w tym także prowadzący jednoosobową działalność gospodarczą, któremu Wykonawca powierzył realizację poszczególnych czynności </w:t>
      </w:r>
      <w:r>
        <w:br/>
      </w:r>
      <w:r w:rsidRPr="000C6571">
        <w:t>w ramach wykonania Umowy</w:t>
      </w:r>
      <w:r>
        <w:t>.</w:t>
      </w:r>
    </w:p>
  </w:footnote>
  <w:footnote w:id="11">
    <w:p w14:paraId="07EADF14" w14:textId="77777777" w:rsidR="004E273E" w:rsidRDefault="004E273E" w:rsidP="004E273E">
      <w:pPr>
        <w:pStyle w:val="Tekstprzypisudolnego"/>
        <w:spacing w:after="120" w:line="240" w:lineRule="auto"/>
        <w:jc w:val="both"/>
      </w:pPr>
      <w:r>
        <w:rPr>
          <w:rStyle w:val="Odwoanieprzypisudolnego"/>
        </w:rPr>
        <w:footnoteRef/>
      </w:r>
      <w:r>
        <w:t xml:space="preserve"> W przypadku podmiotów gospodarczych występujących w postępowaniu ofertowym wspólnie załącznik podpisuje pełnomocnik ustanowiony przez podmioty gospodarcze występujące wspólnie.</w:t>
      </w:r>
    </w:p>
  </w:footnote>
  <w:footnote w:id="12">
    <w:p w14:paraId="587CAA5A" w14:textId="77777777" w:rsidR="004E273E" w:rsidRDefault="004E273E" w:rsidP="004E273E">
      <w:pPr>
        <w:pStyle w:val="Tekstprzypisudolnego"/>
        <w:spacing w:after="120" w:line="240" w:lineRule="auto"/>
        <w:jc w:val="both"/>
      </w:pPr>
      <w:r>
        <w:rPr>
          <w:rStyle w:val="Odwoanieprzypisudolnego"/>
        </w:rPr>
        <w:footnoteRef/>
      </w:r>
      <w:r>
        <w:t xml:space="preserve"> W przypadku podmiotów gospodarczych występujących w postępowaniu ofertowym wspólnie załącznik podpisuje pełnomocnik ustanowiony przez podmioty gospodarcze występujące wspólnie.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B14F" w14:textId="28D22C3D" w:rsidR="004E273E" w:rsidRDefault="2C16F7B0" w:rsidP="2C16F7B0">
    <w:r>
      <w:rPr>
        <w:noProof/>
      </w:rPr>
      <w:drawing>
        <wp:inline distT="0" distB="0" distL="0" distR="0" wp14:anchorId="141173EB" wp14:editId="6251EF98">
          <wp:extent cx="2314575" cy="638175"/>
          <wp:effectExtent l="0" t="0" r="0" b="0"/>
          <wp:docPr id="1579148361" name="Obraz 157914836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3171"/>
    <w:multiLevelType w:val="hybridMultilevel"/>
    <w:tmpl w:val="AF640774"/>
    <w:lvl w:ilvl="0" w:tplc="6A0CB510">
      <w:start w:val="1"/>
      <w:numFmt w:val="lowerLetter"/>
      <w:lvlText w:val="%1)"/>
      <w:lvlJc w:val="left"/>
      <w:pPr>
        <w:ind w:left="1440" w:hanging="360"/>
      </w:pPr>
    </w:lvl>
    <w:lvl w:ilvl="1" w:tplc="CC1026D0">
      <w:start w:val="1"/>
      <w:numFmt w:val="lowerLetter"/>
      <w:lvlText w:val="%2."/>
      <w:lvlJc w:val="left"/>
      <w:pPr>
        <w:ind w:left="1440" w:hanging="360"/>
      </w:pPr>
    </w:lvl>
    <w:lvl w:ilvl="2" w:tplc="69CA045A">
      <w:start w:val="1"/>
      <w:numFmt w:val="lowerRoman"/>
      <w:lvlText w:val="%3."/>
      <w:lvlJc w:val="right"/>
      <w:pPr>
        <w:ind w:left="2160" w:hanging="180"/>
      </w:pPr>
    </w:lvl>
    <w:lvl w:ilvl="3" w:tplc="2D683D20">
      <w:start w:val="1"/>
      <w:numFmt w:val="decimal"/>
      <w:lvlText w:val="%4."/>
      <w:lvlJc w:val="left"/>
      <w:pPr>
        <w:ind w:left="2880" w:hanging="360"/>
      </w:pPr>
    </w:lvl>
    <w:lvl w:ilvl="4" w:tplc="644C1F20">
      <w:start w:val="1"/>
      <w:numFmt w:val="lowerLetter"/>
      <w:lvlText w:val="%5."/>
      <w:lvlJc w:val="left"/>
      <w:pPr>
        <w:ind w:left="3600" w:hanging="360"/>
      </w:pPr>
    </w:lvl>
    <w:lvl w:ilvl="5" w:tplc="8922625C">
      <w:start w:val="1"/>
      <w:numFmt w:val="lowerRoman"/>
      <w:lvlText w:val="%6."/>
      <w:lvlJc w:val="right"/>
      <w:pPr>
        <w:ind w:left="4320" w:hanging="180"/>
      </w:pPr>
    </w:lvl>
    <w:lvl w:ilvl="6" w:tplc="E7FC2B3C">
      <w:start w:val="1"/>
      <w:numFmt w:val="decimal"/>
      <w:lvlText w:val="%7."/>
      <w:lvlJc w:val="left"/>
      <w:pPr>
        <w:ind w:left="5040" w:hanging="360"/>
      </w:pPr>
    </w:lvl>
    <w:lvl w:ilvl="7" w:tplc="013CBD38">
      <w:start w:val="1"/>
      <w:numFmt w:val="lowerLetter"/>
      <w:lvlText w:val="%8."/>
      <w:lvlJc w:val="left"/>
      <w:pPr>
        <w:ind w:left="5760" w:hanging="360"/>
      </w:pPr>
    </w:lvl>
    <w:lvl w:ilvl="8" w:tplc="A2620EC6">
      <w:start w:val="1"/>
      <w:numFmt w:val="lowerRoman"/>
      <w:lvlText w:val="%9."/>
      <w:lvlJc w:val="right"/>
      <w:pPr>
        <w:ind w:left="6480" w:hanging="180"/>
      </w:pPr>
    </w:lvl>
  </w:abstractNum>
  <w:abstractNum w:abstractNumId="1" w15:restartNumberingAfterBreak="0">
    <w:nsid w:val="151B7300"/>
    <w:multiLevelType w:val="multilevel"/>
    <w:tmpl w:val="F1562C8C"/>
    <w:lvl w:ilvl="0">
      <w:start w:val="5"/>
      <w:numFmt w:val="decimal"/>
      <w:lvlText w:val="%1"/>
      <w:lvlJc w:val="left"/>
      <w:pPr>
        <w:ind w:left="360" w:hanging="360"/>
      </w:pPr>
    </w:lvl>
    <w:lvl w:ilvl="1">
      <w:start w:val="5"/>
      <w:numFmt w:val="decimal"/>
      <w:lvlText w:val="%1.%2"/>
      <w:lvlJc w:val="left"/>
      <w:pPr>
        <w:ind w:left="36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5A90FDD"/>
    <w:multiLevelType w:val="multilevel"/>
    <w:tmpl w:val="849E43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C055D7F"/>
    <w:multiLevelType w:val="hybridMultilevel"/>
    <w:tmpl w:val="0388C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D82237"/>
    <w:multiLevelType w:val="hybridMultilevel"/>
    <w:tmpl w:val="1682D6E2"/>
    <w:lvl w:ilvl="0" w:tplc="558085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44441"/>
    <w:multiLevelType w:val="multilevel"/>
    <w:tmpl w:val="7F067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0643312"/>
    <w:multiLevelType w:val="multilevel"/>
    <w:tmpl w:val="58CAAAD6"/>
    <w:lvl w:ilvl="0">
      <w:start w:val="1"/>
      <w:numFmt w:val="decimal"/>
      <w:lvlText w:val="%1)"/>
      <w:lvlJc w:val="left"/>
      <w:pPr>
        <w:ind w:left="720" w:hanging="360"/>
      </w:pPr>
    </w:lvl>
    <w:lvl w:ilvl="1">
      <w:start w:val="1"/>
      <w:numFmt w:val="decimal"/>
      <w:lvlText w:val="%1.%2."/>
      <w:lvlJc w:val="left"/>
      <w:pPr>
        <w:ind w:left="644"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7" w15:restartNumberingAfterBreak="0">
    <w:nsid w:val="6606398D"/>
    <w:multiLevelType w:val="hybridMultilevel"/>
    <w:tmpl w:val="42FC1AC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701703A6"/>
    <w:multiLevelType w:val="multilevel"/>
    <w:tmpl w:val="48E4A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83758070">
    <w:abstractNumId w:val="0"/>
  </w:num>
  <w:num w:numId="2" w16cid:durableId="663313808">
    <w:abstractNumId w:val="3"/>
  </w:num>
  <w:num w:numId="3" w16cid:durableId="51007015">
    <w:abstractNumId w:val="7"/>
  </w:num>
  <w:num w:numId="4" w16cid:durableId="1369840746">
    <w:abstractNumId w:val="4"/>
  </w:num>
  <w:num w:numId="5" w16cid:durableId="1476874952">
    <w:abstractNumId w:val="5"/>
  </w:num>
  <w:num w:numId="6" w16cid:durableId="199903326">
    <w:abstractNumId w:val="2"/>
  </w:num>
  <w:num w:numId="7" w16cid:durableId="292831612">
    <w:abstractNumId w:val="8"/>
  </w:num>
  <w:num w:numId="8" w16cid:durableId="1894845044">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1949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90"/>
    <w:rsid w:val="00087373"/>
    <w:rsid w:val="001663ED"/>
    <w:rsid w:val="002017CB"/>
    <w:rsid w:val="0027297C"/>
    <w:rsid w:val="002A0790"/>
    <w:rsid w:val="002D1BBA"/>
    <w:rsid w:val="002D731E"/>
    <w:rsid w:val="003025E6"/>
    <w:rsid w:val="003C3855"/>
    <w:rsid w:val="003D5FA8"/>
    <w:rsid w:val="004E273E"/>
    <w:rsid w:val="00523C9C"/>
    <w:rsid w:val="00545DF8"/>
    <w:rsid w:val="005A0278"/>
    <w:rsid w:val="006558F1"/>
    <w:rsid w:val="00731639"/>
    <w:rsid w:val="00745311"/>
    <w:rsid w:val="00774301"/>
    <w:rsid w:val="008A6BB4"/>
    <w:rsid w:val="009916BE"/>
    <w:rsid w:val="009D2785"/>
    <w:rsid w:val="00A45BF5"/>
    <w:rsid w:val="00AA542F"/>
    <w:rsid w:val="00AC6358"/>
    <w:rsid w:val="00AE3EFD"/>
    <w:rsid w:val="00AF171C"/>
    <w:rsid w:val="00B17EE3"/>
    <w:rsid w:val="00B24408"/>
    <w:rsid w:val="00B64D45"/>
    <w:rsid w:val="00C738C1"/>
    <w:rsid w:val="00C85857"/>
    <w:rsid w:val="00E93781"/>
    <w:rsid w:val="00F40796"/>
    <w:rsid w:val="00FB64EC"/>
    <w:rsid w:val="00FE0D8D"/>
    <w:rsid w:val="04117126"/>
    <w:rsid w:val="13F019E8"/>
    <w:rsid w:val="15CF72FE"/>
    <w:rsid w:val="189108DB"/>
    <w:rsid w:val="2C16F7B0"/>
    <w:rsid w:val="2C8D88B6"/>
    <w:rsid w:val="2EDA6CEC"/>
    <w:rsid w:val="413F84F7"/>
    <w:rsid w:val="4304DF97"/>
    <w:rsid w:val="4AD02B2E"/>
    <w:rsid w:val="55E4A18A"/>
    <w:rsid w:val="58156F30"/>
    <w:rsid w:val="667A0315"/>
    <w:rsid w:val="70104C6C"/>
    <w:rsid w:val="714EAF4A"/>
    <w:rsid w:val="76BBB3BD"/>
    <w:rsid w:val="7E4F5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AA88"/>
  <w15:chartTrackingRefBased/>
  <w15:docId w15:val="{AF69F1C2-5C43-4BA2-B9ED-46006E99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273E"/>
    <w:pPr>
      <w:spacing w:line="259"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2A0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7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7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7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7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7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7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7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7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7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79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7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7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7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7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7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790"/>
    <w:rPr>
      <w:rFonts w:eastAsiaTheme="majorEastAsia" w:cstheme="majorBidi"/>
      <w:color w:val="272727" w:themeColor="text1" w:themeTint="D8"/>
    </w:rPr>
  </w:style>
  <w:style w:type="paragraph" w:styleId="Tytu">
    <w:name w:val="Title"/>
    <w:basedOn w:val="Normalny"/>
    <w:next w:val="Normalny"/>
    <w:link w:val="TytuZnak"/>
    <w:uiPriority w:val="10"/>
    <w:qFormat/>
    <w:rsid w:val="002A0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7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07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7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790"/>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790"/>
    <w:rPr>
      <w:i/>
      <w:iCs/>
      <w:color w:val="404040" w:themeColor="text1" w:themeTint="BF"/>
    </w:rPr>
  </w:style>
  <w:style w:type="paragraph" w:styleId="Akapitzlist">
    <w:name w:val="List Paragraph"/>
    <w:basedOn w:val="Normalny"/>
    <w:link w:val="AkapitzlistZnak"/>
    <w:uiPriority w:val="34"/>
    <w:qFormat/>
    <w:rsid w:val="002A0790"/>
    <w:pPr>
      <w:ind w:left="720"/>
      <w:contextualSpacing/>
    </w:pPr>
  </w:style>
  <w:style w:type="character" w:styleId="Wyrnienieintensywne">
    <w:name w:val="Intense Emphasis"/>
    <w:basedOn w:val="Domylnaczcionkaakapitu"/>
    <w:uiPriority w:val="21"/>
    <w:qFormat/>
    <w:rsid w:val="002A0790"/>
    <w:rPr>
      <w:i/>
      <w:iCs/>
      <w:color w:val="0F4761" w:themeColor="accent1" w:themeShade="BF"/>
    </w:rPr>
  </w:style>
  <w:style w:type="paragraph" w:styleId="Cytatintensywny">
    <w:name w:val="Intense Quote"/>
    <w:basedOn w:val="Normalny"/>
    <w:next w:val="Normalny"/>
    <w:link w:val="CytatintensywnyZnak"/>
    <w:uiPriority w:val="30"/>
    <w:qFormat/>
    <w:rsid w:val="002A0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790"/>
    <w:rPr>
      <w:i/>
      <w:iCs/>
      <w:color w:val="0F4761" w:themeColor="accent1" w:themeShade="BF"/>
    </w:rPr>
  </w:style>
  <w:style w:type="character" w:styleId="Odwoanieintensywne">
    <w:name w:val="Intense Reference"/>
    <w:basedOn w:val="Domylnaczcionkaakapitu"/>
    <w:uiPriority w:val="32"/>
    <w:qFormat/>
    <w:rsid w:val="002A0790"/>
    <w:rPr>
      <w:b/>
      <w:bCs/>
      <w:smallCaps/>
      <w:color w:val="0F4761" w:themeColor="accent1" w:themeShade="BF"/>
      <w:spacing w:val="5"/>
    </w:rPr>
  </w:style>
  <w:style w:type="paragraph" w:styleId="Nagwek">
    <w:name w:val="header"/>
    <w:basedOn w:val="Normalny"/>
    <w:link w:val="NagwekZnak"/>
    <w:uiPriority w:val="99"/>
    <w:unhideWhenUsed/>
    <w:rsid w:val="004E27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73E"/>
  </w:style>
  <w:style w:type="paragraph" w:styleId="Stopka">
    <w:name w:val="footer"/>
    <w:basedOn w:val="Normalny"/>
    <w:link w:val="StopkaZnak"/>
    <w:uiPriority w:val="99"/>
    <w:unhideWhenUsed/>
    <w:rsid w:val="004E27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73E"/>
  </w:style>
  <w:style w:type="paragraph" w:styleId="Tekstprzypisudolnego">
    <w:name w:val="footnote text"/>
    <w:basedOn w:val="Normalny"/>
    <w:link w:val="TekstprzypisudolnegoZnak"/>
    <w:uiPriority w:val="99"/>
    <w:semiHidden/>
    <w:unhideWhenUsed/>
    <w:rsid w:val="004E273E"/>
    <w:pPr>
      <w:spacing w:after="200" w:line="276"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273E"/>
    <w:rPr>
      <w:rFonts w:ascii="Calibri" w:eastAsia="Calibri" w:hAnsi="Calibri" w:cs="Times New Roman"/>
      <w:kern w:val="0"/>
      <w:sz w:val="20"/>
      <w:szCs w:val="20"/>
      <w14:ligatures w14:val="none"/>
    </w:rPr>
  </w:style>
  <w:style w:type="character" w:styleId="Odwoanieprzypisudolnego">
    <w:name w:val="footnote reference"/>
    <w:uiPriority w:val="99"/>
    <w:semiHidden/>
    <w:unhideWhenUsed/>
    <w:rsid w:val="004E273E"/>
    <w:rPr>
      <w:vertAlign w:val="superscript"/>
    </w:rPr>
  </w:style>
  <w:style w:type="character" w:customStyle="1" w:styleId="normaltextrun">
    <w:name w:val="normaltextrun"/>
    <w:basedOn w:val="Domylnaczcionkaakapitu"/>
    <w:rsid w:val="004E273E"/>
  </w:style>
  <w:style w:type="character" w:customStyle="1" w:styleId="AkapitzlistZnak">
    <w:name w:val="Akapit z listą Znak"/>
    <w:link w:val="Akapitzlist"/>
    <w:uiPriority w:val="34"/>
    <w:locked/>
    <w:rsid w:val="004E273E"/>
  </w:style>
  <w:style w:type="character" w:customStyle="1" w:styleId="eop">
    <w:name w:val="eop"/>
    <w:basedOn w:val="Domylnaczcionkaakapitu"/>
    <w:rsid w:val="004E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42C365E6558549BEAAEC6A344976D3" ma:contentTypeVersion="18" ma:contentTypeDescription="Utwórz nowy dokument." ma:contentTypeScope="" ma:versionID="7fcbdcff5d331b5c17aa5ac64d433edf">
  <xsd:schema xmlns:xsd="http://www.w3.org/2001/XMLSchema" xmlns:xs="http://www.w3.org/2001/XMLSchema" xmlns:p="http://schemas.microsoft.com/office/2006/metadata/properties" xmlns:ns2="79f57a36-51fc-4240-8ef9-90de4f216042" xmlns:ns3="b045eb79-307f-4e5b-badc-15ea7140fb05" targetNamespace="http://schemas.microsoft.com/office/2006/metadata/properties" ma:root="true" ma:fieldsID="1aba85700d72a7a7acd6e3d0d976ce9b" ns2:_="" ns3:_="">
    <xsd:import namespace="79f57a36-51fc-4240-8ef9-90de4f216042"/>
    <xsd:import namespace="b045eb79-307f-4e5b-badc-15ea7140f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57a36-51fc-4240-8ef9-90de4f216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5eb79-307f-4e5b-badc-15ea7140fb0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95b1f7bb-88bf-4c5d-9cc1-560d10b35076}" ma:internalName="TaxCatchAll" ma:showField="CatchAllData" ma:web="b045eb79-307f-4e5b-badc-15ea7140f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57a36-51fc-4240-8ef9-90de4f216042">
      <Terms xmlns="http://schemas.microsoft.com/office/infopath/2007/PartnerControls"/>
    </lcf76f155ced4ddcb4097134ff3c332f>
    <TaxCatchAll xmlns="b045eb79-307f-4e5b-badc-15ea7140fb05" xsi:nil="true"/>
  </documentManagement>
</p:properties>
</file>

<file path=customXml/itemProps1.xml><?xml version="1.0" encoding="utf-8"?>
<ds:datastoreItem xmlns:ds="http://schemas.openxmlformats.org/officeDocument/2006/customXml" ds:itemID="{D05A3B3D-CE4E-40DC-83CA-D785E4FF78D2}">
  <ds:schemaRefs>
    <ds:schemaRef ds:uri="http://schemas.microsoft.com/sharepoint/v3/contenttype/forms"/>
  </ds:schemaRefs>
</ds:datastoreItem>
</file>

<file path=customXml/itemProps2.xml><?xml version="1.0" encoding="utf-8"?>
<ds:datastoreItem xmlns:ds="http://schemas.openxmlformats.org/officeDocument/2006/customXml" ds:itemID="{355030DA-C638-4A8C-BBC9-509C36897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57a36-51fc-4240-8ef9-90de4f216042"/>
    <ds:schemaRef ds:uri="b045eb79-307f-4e5b-badc-15ea7140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62B3B-507D-410C-B7BA-416BD3C695F2}">
  <ds:schemaRefs>
    <ds:schemaRef ds:uri="http://schemas.openxmlformats.org/officeDocument/2006/bibliography"/>
  </ds:schemaRefs>
</ds:datastoreItem>
</file>

<file path=customXml/itemProps4.xml><?xml version="1.0" encoding="utf-8"?>
<ds:datastoreItem xmlns:ds="http://schemas.openxmlformats.org/officeDocument/2006/customXml" ds:itemID="{3E2DA822-F48F-45C4-8B86-CD19124C44D4}">
  <ds:schemaRefs>
    <ds:schemaRef ds:uri="http://schemas.microsoft.com/office/2006/metadata/properties"/>
    <ds:schemaRef ds:uri="http://schemas.microsoft.com/office/infopath/2007/PartnerControls"/>
    <ds:schemaRef ds:uri="79f57a36-51fc-4240-8ef9-90de4f216042"/>
    <ds:schemaRef ds:uri="b045eb79-307f-4e5b-badc-15ea7140fb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1325</Words>
  <Characters>7954</Characters>
  <Application>Microsoft Office Word</Application>
  <DocSecurity>0</DocSecurity>
  <Lines>66</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Nowicka</dc:creator>
  <cp:keywords/>
  <dc:description/>
  <cp:lastModifiedBy>Grzegorz Ziemkiewicz</cp:lastModifiedBy>
  <cp:revision>15</cp:revision>
  <dcterms:created xsi:type="dcterms:W3CDTF">2024-09-20T07:13:00Z</dcterms:created>
  <dcterms:modified xsi:type="dcterms:W3CDTF">2025-06-13T09:32:00Z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0x010100AE42C365E6558549BEAAEC6A344976D3</vt:lpwstr>
  </property>
  <property fmtid="{D5CDD505-2E9C-101B-9397-08002B2CF9AE}" pid="3" name="MediaServiceImageTags">
    <vt:lpwstr/>
  </property>
</Properties>
</file>